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04F" w:rsidRPr="00BE1532" w:rsidRDefault="004B604F" w:rsidP="00B41154">
      <w:pPr>
        <w:spacing w:line="276" w:lineRule="auto"/>
        <w:jc w:val="both"/>
      </w:pPr>
      <w:r w:rsidRPr="00BE1532">
        <w:t>PROCESSO DE LICITAÇÃO N</w:t>
      </w:r>
      <w:r w:rsidR="00A06A37" w:rsidRPr="00BE1532">
        <w:t>.</w:t>
      </w:r>
      <w:r w:rsidR="00BE1532" w:rsidRPr="00BE1532">
        <w:t>12/2017</w:t>
      </w:r>
    </w:p>
    <w:p w:rsidR="004B604F" w:rsidRPr="00BE1532" w:rsidRDefault="004B604F" w:rsidP="008B27B3">
      <w:pPr>
        <w:spacing w:line="276" w:lineRule="auto"/>
        <w:jc w:val="both"/>
      </w:pPr>
      <w:r w:rsidRPr="00BE1532">
        <w:t>EDITAL DE CHAMA</w:t>
      </w:r>
      <w:r w:rsidR="00B41154" w:rsidRPr="00BE1532">
        <w:t>DA PÚBLICA N.</w:t>
      </w:r>
      <w:r w:rsidRPr="00BE1532">
        <w:t xml:space="preserve"> </w:t>
      </w:r>
      <w:r w:rsidR="00BE1532" w:rsidRPr="00BE1532">
        <w:t>01</w:t>
      </w:r>
      <w:r w:rsidR="00A06A37" w:rsidRPr="00BE1532">
        <w:t>/2017</w:t>
      </w:r>
    </w:p>
    <w:p w:rsidR="004B604F" w:rsidRPr="008B27B3" w:rsidRDefault="004B604F" w:rsidP="008B27B3">
      <w:pPr>
        <w:spacing w:line="276" w:lineRule="auto"/>
        <w:jc w:val="both"/>
      </w:pPr>
      <w:r w:rsidRPr="00BE1532">
        <w:t xml:space="preserve">DATA DE EMISSÃO: </w:t>
      </w:r>
      <w:r w:rsidR="00BE1532" w:rsidRPr="00BE1532">
        <w:t>15</w:t>
      </w:r>
      <w:r w:rsidRPr="00BE1532">
        <w:t>/0</w:t>
      </w:r>
      <w:r w:rsidR="008A5637" w:rsidRPr="00BE1532">
        <w:t>5</w:t>
      </w:r>
      <w:r w:rsidR="00A06A37" w:rsidRPr="00BE1532">
        <w:t>/2017</w:t>
      </w:r>
    </w:p>
    <w:p w:rsidR="004B604F" w:rsidRDefault="004B604F" w:rsidP="008B27B3">
      <w:pPr>
        <w:spacing w:line="276" w:lineRule="auto"/>
        <w:jc w:val="both"/>
      </w:pPr>
    </w:p>
    <w:p w:rsidR="008A232A" w:rsidRPr="008B27B3" w:rsidRDefault="008A232A" w:rsidP="008B27B3">
      <w:pPr>
        <w:spacing w:line="276" w:lineRule="auto"/>
        <w:jc w:val="both"/>
      </w:pPr>
    </w:p>
    <w:p w:rsidR="004B604F" w:rsidRPr="008B27B3" w:rsidRDefault="004B604F" w:rsidP="008B27B3">
      <w:pPr>
        <w:spacing w:line="276" w:lineRule="auto"/>
        <w:jc w:val="both"/>
      </w:pPr>
      <w:r w:rsidRPr="008B27B3">
        <w:t xml:space="preserve">A Comissão Permanente de Licitações do Município de Lacerdópolis, Estado de Santa Catarina, com fundamento </w:t>
      </w:r>
      <w:proofErr w:type="gramStart"/>
      <w:r w:rsidRPr="008B27B3">
        <w:t>n</w:t>
      </w:r>
      <w:r w:rsidR="00D93274">
        <w:t>o</w:t>
      </w:r>
      <w:r w:rsidR="00D93274" w:rsidRPr="00992AD4">
        <w:t>Programa</w:t>
      </w:r>
      <w:proofErr w:type="gramEnd"/>
      <w:r w:rsidR="00D93274" w:rsidRPr="00992AD4">
        <w:t xml:space="preserve"> Nacional de Alimentação Escolar, nos termos da Lei 11.947/2009, Resolução </w:t>
      </w:r>
      <w:r w:rsidR="00D93274">
        <w:t>FNDE/CD n.</w:t>
      </w:r>
      <w:r w:rsidR="00D93274" w:rsidRPr="00992AD4">
        <w:t xml:space="preserve"> 26 de 17</w:t>
      </w:r>
      <w:r w:rsidR="00D93274">
        <w:t xml:space="preserve"> de Junho de 2013 e Resolução n. </w:t>
      </w:r>
      <w:r w:rsidR="00D93274" w:rsidRPr="00992AD4">
        <w:t xml:space="preserve">4, de </w:t>
      </w:r>
      <w:r w:rsidR="00D93274">
        <w:t>0</w:t>
      </w:r>
      <w:r w:rsidR="00D93274" w:rsidRPr="00992AD4">
        <w:t>2 de abril de 2015</w:t>
      </w:r>
      <w:r w:rsidRPr="008B27B3">
        <w:t>; comunica aos interessados que está realizando Cadastramento para pessoas físicas e/ou grupos, participantes do Programa de Agricultura Familiar e/ou do Empreendedor Familiar Rural, para aquisição do objeto abaixo especificado, mediante as condições constantes deste Edital.</w:t>
      </w:r>
    </w:p>
    <w:p w:rsidR="004B604F" w:rsidRDefault="004B604F" w:rsidP="008B27B3">
      <w:pPr>
        <w:spacing w:line="276" w:lineRule="auto"/>
        <w:jc w:val="both"/>
      </w:pPr>
    </w:p>
    <w:p w:rsidR="008B27B3" w:rsidRPr="008B27B3" w:rsidRDefault="008B27B3" w:rsidP="008B27B3">
      <w:pPr>
        <w:spacing w:line="276" w:lineRule="auto"/>
        <w:jc w:val="both"/>
      </w:pPr>
    </w:p>
    <w:p w:rsidR="004B604F" w:rsidRPr="008B27B3" w:rsidRDefault="008B27B3" w:rsidP="008B27B3">
      <w:pPr>
        <w:spacing w:line="276" w:lineRule="auto"/>
        <w:jc w:val="both"/>
        <w:rPr>
          <w:b/>
        </w:rPr>
      </w:pPr>
      <w:r>
        <w:rPr>
          <w:b/>
        </w:rPr>
        <w:t>0</w:t>
      </w:r>
      <w:r w:rsidR="004B604F" w:rsidRPr="008B27B3">
        <w:rPr>
          <w:b/>
        </w:rPr>
        <w:t>1 - OBJETO</w:t>
      </w:r>
    </w:p>
    <w:p w:rsidR="004B604F" w:rsidRPr="008B27B3" w:rsidRDefault="004B604F" w:rsidP="008B27B3">
      <w:pPr>
        <w:spacing w:line="276" w:lineRule="auto"/>
        <w:jc w:val="both"/>
      </w:pPr>
    </w:p>
    <w:p w:rsidR="004B604F" w:rsidRPr="008B27B3" w:rsidRDefault="004B604F" w:rsidP="008B27B3">
      <w:pPr>
        <w:spacing w:line="276" w:lineRule="auto"/>
        <w:jc w:val="both"/>
      </w:pPr>
      <w:r w:rsidRPr="008B27B3">
        <w:t>O Cadastramento visa selecionar pessoas e/ou grupos participantes do Programa da Agricultura Familiar e/ou do Empreendedor Familiar Rural e tem por objeto a aquisição dos produtos abaixo especificados, destinados à alimentação escolar dos alunos da Rede Municipal de Ensino do Município de Lacerdópolis.</w:t>
      </w:r>
    </w:p>
    <w:p w:rsidR="004B604F" w:rsidRDefault="004B604F" w:rsidP="008B27B3">
      <w:pPr>
        <w:spacing w:line="276" w:lineRule="auto"/>
        <w:jc w:val="both"/>
      </w:pPr>
    </w:p>
    <w:p w:rsidR="008B27B3" w:rsidRPr="008B27B3" w:rsidRDefault="008B27B3" w:rsidP="008B27B3">
      <w:pPr>
        <w:spacing w:line="276" w:lineRule="auto"/>
        <w:jc w:val="both"/>
      </w:pPr>
    </w:p>
    <w:p w:rsidR="004B604F" w:rsidRPr="008B27B3" w:rsidRDefault="008B27B3" w:rsidP="008B27B3">
      <w:pPr>
        <w:spacing w:line="276" w:lineRule="auto"/>
        <w:jc w:val="both"/>
        <w:rPr>
          <w:b/>
        </w:rPr>
      </w:pPr>
      <w:r>
        <w:rPr>
          <w:b/>
        </w:rPr>
        <w:t>0</w:t>
      </w:r>
      <w:r w:rsidR="004B604F" w:rsidRPr="008B27B3">
        <w:rPr>
          <w:b/>
        </w:rPr>
        <w:t>2 - CADASTRAMENTO</w:t>
      </w:r>
    </w:p>
    <w:p w:rsidR="004B604F" w:rsidRPr="008B27B3" w:rsidRDefault="004B604F" w:rsidP="008B27B3">
      <w:pPr>
        <w:spacing w:line="276" w:lineRule="auto"/>
        <w:jc w:val="both"/>
      </w:pPr>
    </w:p>
    <w:p w:rsidR="004B604F" w:rsidRDefault="004B604F" w:rsidP="008B27B3">
      <w:pPr>
        <w:widowControl w:val="0"/>
        <w:spacing w:line="276" w:lineRule="auto"/>
        <w:jc w:val="both"/>
        <w:rPr>
          <w:snapToGrid w:val="0"/>
          <w:color w:val="000000" w:themeColor="text1"/>
        </w:rPr>
      </w:pPr>
      <w:r w:rsidRPr="008B27B3">
        <w:rPr>
          <w:snapToGrid w:val="0"/>
          <w:color w:val="000000" w:themeColor="text1"/>
        </w:rPr>
        <w:t xml:space="preserve">Os interessados deverão encaminhar Projeto de Venda dos gêneros alimentícios para o Departamento de Compras e Licitação da Prefeitura Municipal de Lacerdópolis, com </w:t>
      </w:r>
      <w:r w:rsidRPr="0013708A">
        <w:rPr>
          <w:snapToGrid w:val="0"/>
          <w:color w:val="000000" w:themeColor="text1"/>
        </w:rPr>
        <w:t xml:space="preserve">endereço na Rua 31 de março </w:t>
      </w:r>
      <w:r w:rsidR="00F507C5" w:rsidRPr="0013708A">
        <w:rPr>
          <w:snapToGrid w:val="0"/>
          <w:color w:val="000000" w:themeColor="text1"/>
        </w:rPr>
        <w:t>n</w:t>
      </w:r>
      <w:r w:rsidR="00A06A37" w:rsidRPr="0013708A">
        <w:rPr>
          <w:snapToGrid w:val="0"/>
          <w:color w:val="000000" w:themeColor="text1"/>
        </w:rPr>
        <w:t>.</w:t>
      </w:r>
      <w:r w:rsidRPr="0013708A">
        <w:rPr>
          <w:snapToGrid w:val="0"/>
          <w:color w:val="000000" w:themeColor="text1"/>
        </w:rPr>
        <w:t xml:space="preserve"> 1050, até o dia </w:t>
      </w:r>
      <w:r w:rsidR="0013708A" w:rsidRPr="0013708A">
        <w:rPr>
          <w:snapToGrid w:val="0"/>
          <w:color w:val="000000" w:themeColor="text1"/>
        </w:rPr>
        <w:t>05/06/2017</w:t>
      </w:r>
      <w:r w:rsidRPr="0013708A">
        <w:rPr>
          <w:snapToGrid w:val="0"/>
          <w:color w:val="000000" w:themeColor="text1"/>
        </w:rPr>
        <w:t>,</w:t>
      </w:r>
      <w:r w:rsidR="00957AC8" w:rsidRPr="0013708A">
        <w:rPr>
          <w:snapToGrid w:val="0"/>
          <w:color w:val="000000" w:themeColor="text1"/>
        </w:rPr>
        <w:t xml:space="preserve"> conforme m</w:t>
      </w:r>
      <w:r w:rsidRPr="0013708A">
        <w:rPr>
          <w:snapToGrid w:val="0"/>
          <w:color w:val="000000" w:themeColor="text1"/>
        </w:rPr>
        <w:t>odelo e requisitos</w:t>
      </w:r>
      <w:r w:rsidRPr="008B27B3">
        <w:rPr>
          <w:snapToGrid w:val="0"/>
          <w:color w:val="000000" w:themeColor="text1"/>
        </w:rPr>
        <w:t xml:space="preserve"> </w:t>
      </w:r>
      <w:r w:rsidR="00DC3123" w:rsidRPr="0063535E">
        <w:rPr>
          <w:snapToGrid w:val="0"/>
          <w:color w:val="000000" w:themeColor="text1"/>
        </w:rPr>
        <w:t xml:space="preserve">do </w:t>
      </w:r>
      <w:r w:rsidR="006605EE" w:rsidRPr="0063535E">
        <w:rPr>
          <w:snapToGrid w:val="0"/>
          <w:color w:val="000000" w:themeColor="text1"/>
        </w:rPr>
        <w:t>ANEXO</w:t>
      </w:r>
      <w:r w:rsidR="0013708A">
        <w:rPr>
          <w:snapToGrid w:val="0"/>
          <w:color w:val="000000" w:themeColor="text1"/>
        </w:rPr>
        <w:t xml:space="preserve"> </w:t>
      </w:r>
      <w:r w:rsidR="006605EE" w:rsidRPr="0063535E">
        <w:rPr>
          <w:snapToGrid w:val="0"/>
          <w:color w:val="000000" w:themeColor="text1"/>
        </w:rPr>
        <w:t>I</w:t>
      </w:r>
      <w:r w:rsidR="00DC3123" w:rsidRPr="0063535E">
        <w:rPr>
          <w:snapToGrid w:val="0"/>
          <w:color w:val="000000" w:themeColor="text1"/>
        </w:rPr>
        <w:t>II</w:t>
      </w:r>
      <w:r w:rsidRPr="0063535E">
        <w:rPr>
          <w:snapToGrid w:val="0"/>
          <w:color w:val="000000" w:themeColor="text1"/>
        </w:rPr>
        <w:t>.</w:t>
      </w:r>
    </w:p>
    <w:p w:rsidR="00485B21" w:rsidRDefault="00485B21" w:rsidP="008B27B3">
      <w:pPr>
        <w:widowControl w:val="0"/>
        <w:spacing w:line="276" w:lineRule="auto"/>
        <w:jc w:val="both"/>
        <w:rPr>
          <w:b/>
          <w:snapToGrid w:val="0"/>
          <w:color w:val="000000" w:themeColor="text1"/>
        </w:rPr>
      </w:pPr>
    </w:p>
    <w:p w:rsidR="009471A4" w:rsidRPr="00957AC8" w:rsidRDefault="00485B21" w:rsidP="008B27B3">
      <w:pPr>
        <w:widowControl w:val="0"/>
        <w:spacing w:line="276" w:lineRule="auto"/>
        <w:jc w:val="both"/>
        <w:rPr>
          <w:snapToGrid w:val="0"/>
          <w:color w:val="000000" w:themeColor="text1"/>
        </w:rPr>
      </w:pPr>
      <w:r w:rsidRPr="008A232A">
        <w:rPr>
          <w:b/>
          <w:snapToGrid w:val="0"/>
          <w:color w:val="000000" w:themeColor="text1"/>
        </w:rPr>
        <w:t xml:space="preserve">Visando dar publicidade </w:t>
      </w:r>
      <w:r w:rsidR="00194E81" w:rsidRPr="008A232A">
        <w:rPr>
          <w:b/>
          <w:snapToGrid w:val="0"/>
          <w:color w:val="000000" w:themeColor="text1"/>
        </w:rPr>
        <w:t>a e</w:t>
      </w:r>
      <w:r w:rsidR="009471A4" w:rsidRPr="008A232A">
        <w:rPr>
          <w:b/>
          <w:snapToGrid w:val="0"/>
          <w:color w:val="000000" w:themeColor="text1"/>
        </w:rPr>
        <w:t xml:space="preserve">ste edital de Chamada </w:t>
      </w:r>
      <w:proofErr w:type="gramStart"/>
      <w:r w:rsidR="009471A4" w:rsidRPr="008A232A">
        <w:rPr>
          <w:b/>
          <w:snapToGrid w:val="0"/>
          <w:color w:val="000000" w:themeColor="text1"/>
        </w:rPr>
        <w:t>Pública</w:t>
      </w:r>
      <w:r w:rsidR="00A040D8" w:rsidRPr="008A232A">
        <w:rPr>
          <w:b/>
        </w:rPr>
        <w:t>(</w:t>
      </w:r>
      <w:proofErr w:type="gramEnd"/>
      <w:r w:rsidR="00A040D8" w:rsidRPr="008A232A">
        <w:rPr>
          <w:b/>
          <w:snapToGrid w:val="0"/>
          <w:color w:val="000000" w:themeColor="text1"/>
        </w:rPr>
        <w:t xml:space="preserve">art. 26, </w:t>
      </w:r>
      <w:r w:rsidR="00A040D8" w:rsidRPr="008A232A">
        <w:rPr>
          <w:b/>
          <w:i/>
          <w:snapToGrid w:val="0"/>
          <w:color w:val="000000" w:themeColor="text1"/>
        </w:rPr>
        <w:t>caput,</w:t>
      </w:r>
      <w:r w:rsidR="00A040D8" w:rsidRPr="008A232A">
        <w:rPr>
          <w:b/>
          <w:snapToGrid w:val="0"/>
          <w:color w:val="000000" w:themeColor="text1"/>
        </w:rPr>
        <w:t xml:space="preserve"> da </w:t>
      </w:r>
      <w:r w:rsidR="00A040D8" w:rsidRPr="008A232A">
        <w:rPr>
          <w:b/>
        </w:rPr>
        <w:t>Resolução n. 4, de 02 de abril de 2015)</w:t>
      </w:r>
      <w:r w:rsidR="00194E81" w:rsidRPr="008A232A">
        <w:rPr>
          <w:b/>
          <w:snapToGrid w:val="0"/>
          <w:color w:val="000000" w:themeColor="text1"/>
        </w:rPr>
        <w:t xml:space="preserve">, além da </w:t>
      </w:r>
      <w:r w:rsidR="00A040D8" w:rsidRPr="008A232A">
        <w:rPr>
          <w:b/>
          <w:snapToGrid w:val="0"/>
          <w:color w:val="000000" w:themeColor="text1"/>
        </w:rPr>
        <w:t>disponibiliz</w:t>
      </w:r>
      <w:r w:rsidR="00194E81" w:rsidRPr="008A232A">
        <w:rPr>
          <w:b/>
          <w:snapToGrid w:val="0"/>
          <w:color w:val="000000" w:themeColor="text1"/>
        </w:rPr>
        <w:t xml:space="preserve">ação no </w:t>
      </w:r>
      <w:r w:rsidR="002F5895" w:rsidRPr="008A232A">
        <w:rPr>
          <w:b/>
        </w:rPr>
        <w:t>Diário Oficial dos Municípios</w:t>
      </w:r>
      <w:r w:rsidR="002F5895" w:rsidRPr="008A232A">
        <w:rPr>
          <w:b/>
          <w:snapToGrid w:val="0"/>
          <w:color w:val="000000" w:themeColor="text1"/>
        </w:rPr>
        <w:t xml:space="preserve"> – </w:t>
      </w:r>
      <w:r w:rsidR="00194E81" w:rsidRPr="008A232A">
        <w:rPr>
          <w:b/>
          <w:snapToGrid w:val="0"/>
          <w:color w:val="000000" w:themeColor="text1"/>
        </w:rPr>
        <w:t>DOM</w:t>
      </w:r>
      <w:r w:rsidR="002F5895" w:rsidRPr="008A232A">
        <w:rPr>
          <w:b/>
          <w:snapToGrid w:val="0"/>
          <w:color w:val="000000" w:themeColor="text1"/>
        </w:rPr>
        <w:t xml:space="preserve"> (</w:t>
      </w:r>
      <w:r w:rsidR="002F5895" w:rsidRPr="008A232A">
        <w:rPr>
          <w:b/>
        </w:rPr>
        <w:t>www.diariomunicipal.sc.gov.br</w:t>
      </w:r>
      <w:r w:rsidR="002F5895" w:rsidRPr="008A232A">
        <w:rPr>
          <w:b/>
          <w:snapToGrid w:val="0"/>
          <w:color w:val="000000" w:themeColor="text1"/>
        </w:rPr>
        <w:t xml:space="preserve">)e no </w:t>
      </w:r>
      <w:r w:rsidR="002F5895" w:rsidRPr="008A232A">
        <w:rPr>
          <w:b/>
          <w:i/>
          <w:snapToGrid w:val="0"/>
          <w:color w:val="000000" w:themeColor="text1"/>
        </w:rPr>
        <w:t xml:space="preserve">site </w:t>
      </w:r>
      <w:r w:rsidR="002F5895" w:rsidRPr="008A232A">
        <w:rPr>
          <w:b/>
          <w:snapToGrid w:val="0"/>
          <w:color w:val="000000" w:themeColor="text1"/>
        </w:rPr>
        <w:t>do município (</w:t>
      </w:r>
      <w:r w:rsidR="00A040D8" w:rsidRPr="008A232A">
        <w:rPr>
          <w:b/>
        </w:rPr>
        <w:t>www.lacerdopolis.sc.gov.br</w:t>
      </w:r>
      <w:r w:rsidR="002F5895" w:rsidRPr="008A232A">
        <w:rPr>
          <w:b/>
          <w:snapToGrid w:val="0"/>
          <w:color w:val="000000" w:themeColor="text1"/>
        </w:rPr>
        <w:t>)</w:t>
      </w:r>
      <w:r w:rsidR="00A040D8" w:rsidRPr="008A232A">
        <w:rPr>
          <w:b/>
          <w:snapToGrid w:val="0"/>
          <w:color w:val="000000" w:themeColor="text1"/>
        </w:rPr>
        <w:t>,</w:t>
      </w:r>
      <w:r w:rsidR="009471A4" w:rsidRPr="008A232A">
        <w:rPr>
          <w:b/>
          <w:snapToGrid w:val="0"/>
          <w:color w:val="000000" w:themeColor="text1"/>
        </w:rPr>
        <w:t>será entregue de forma impressa</w:t>
      </w:r>
      <w:r w:rsidR="00957AC8" w:rsidRPr="008A232A">
        <w:rPr>
          <w:b/>
          <w:snapToGrid w:val="0"/>
          <w:color w:val="000000" w:themeColor="text1"/>
        </w:rPr>
        <w:t xml:space="preserve"> ou outra que lhe</w:t>
      </w:r>
      <w:r w:rsidR="00EA1BD5" w:rsidRPr="008A232A">
        <w:rPr>
          <w:b/>
          <w:snapToGrid w:val="0"/>
          <w:color w:val="000000" w:themeColor="text1"/>
        </w:rPr>
        <w:t xml:space="preserve"> aprouver</w:t>
      </w:r>
      <w:r w:rsidR="0013708A">
        <w:rPr>
          <w:b/>
          <w:snapToGrid w:val="0"/>
          <w:color w:val="000000" w:themeColor="text1"/>
        </w:rPr>
        <w:t xml:space="preserve"> </w:t>
      </w:r>
      <w:r w:rsidR="00C77D56" w:rsidRPr="008A232A">
        <w:rPr>
          <w:b/>
          <w:snapToGrid w:val="0"/>
          <w:color w:val="000000" w:themeColor="text1"/>
        </w:rPr>
        <w:t>para,</w:t>
      </w:r>
      <w:r w:rsidR="009471A4" w:rsidRPr="008A232A">
        <w:rPr>
          <w:b/>
          <w:snapToGrid w:val="0"/>
          <w:color w:val="000000" w:themeColor="text1"/>
        </w:rPr>
        <w:t xml:space="preserve"> no mínimo</w:t>
      </w:r>
      <w:r w:rsidR="00C77D56" w:rsidRPr="008A232A">
        <w:rPr>
          <w:b/>
          <w:snapToGrid w:val="0"/>
          <w:color w:val="000000" w:themeColor="text1"/>
        </w:rPr>
        <w:t>,</w:t>
      </w:r>
      <w:r w:rsidR="009471A4" w:rsidRPr="008A232A">
        <w:rPr>
          <w:b/>
          <w:snapToGrid w:val="0"/>
          <w:color w:val="000000" w:themeColor="text1"/>
        </w:rPr>
        <w:t xml:space="preserve"> 03 (três) </w:t>
      </w:r>
      <w:r w:rsidR="00C77D56" w:rsidRPr="008A232A">
        <w:rPr>
          <w:b/>
          <w:snapToGrid w:val="0"/>
          <w:color w:val="000000" w:themeColor="text1"/>
        </w:rPr>
        <w:t xml:space="preserve">agricultores </w:t>
      </w:r>
      <w:r w:rsidR="00957AC8" w:rsidRPr="008A232A">
        <w:rPr>
          <w:b/>
          <w:snapToGrid w:val="0"/>
          <w:color w:val="000000" w:themeColor="text1"/>
        </w:rPr>
        <w:t>possivelmente</w:t>
      </w:r>
      <w:r w:rsidR="0013708A">
        <w:rPr>
          <w:b/>
          <w:snapToGrid w:val="0"/>
          <w:color w:val="000000" w:themeColor="text1"/>
        </w:rPr>
        <w:t xml:space="preserve"> </w:t>
      </w:r>
      <w:r w:rsidR="009471A4" w:rsidRPr="008A232A">
        <w:rPr>
          <w:b/>
          <w:snapToGrid w:val="0"/>
          <w:color w:val="000000" w:themeColor="text1"/>
        </w:rPr>
        <w:t>interessados</w:t>
      </w:r>
      <w:r w:rsidR="00C77D56" w:rsidRPr="008A232A">
        <w:rPr>
          <w:b/>
          <w:snapToGrid w:val="0"/>
          <w:color w:val="000000" w:themeColor="text1"/>
        </w:rPr>
        <w:t>, mediante termo de recebimento (ANEXO VI)</w:t>
      </w:r>
      <w:r w:rsidR="008A232A">
        <w:rPr>
          <w:b/>
          <w:snapToGrid w:val="0"/>
          <w:color w:val="000000" w:themeColor="text1"/>
        </w:rPr>
        <w:t>.</w:t>
      </w:r>
    </w:p>
    <w:p w:rsidR="004B604F" w:rsidRDefault="004B604F" w:rsidP="008B27B3">
      <w:pPr>
        <w:widowControl w:val="0"/>
        <w:spacing w:line="276" w:lineRule="auto"/>
        <w:jc w:val="both"/>
        <w:rPr>
          <w:snapToGrid w:val="0"/>
        </w:rPr>
      </w:pPr>
    </w:p>
    <w:p w:rsidR="008B27B3" w:rsidRPr="008B27B3" w:rsidRDefault="008B27B3" w:rsidP="008B27B3">
      <w:pPr>
        <w:widowControl w:val="0"/>
        <w:spacing w:line="276" w:lineRule="auto"/>
        <w:jc w:val="both"/>
        <w:rPr>
          <w:snapToGrid w:val="0"/>
        </w:rPr>
      </w:pPr>
    </w:p>
    <w:p w:rsidR="004B604F" w:rsidRPr="008B27B3" w:rsidRDefault="008B27B3" w:rsidP="008B27B3">
      <w:pPr>
        <w:widowControl w:val="0"/>
        <w:spacing w:line="276" w:lineRule="auto"/>
        <w:jc w:val="both"/>
        <w:rPr>
          <w:b/>
          <w:snapToGrid w:val="0"/>
        </w:rPr>
      </w:pPr>
      <w:r w:rsidRPr="008B27B3">
        <w:rPr>
          <w:b/>
          <w:snapToGrid w:val="0"/>
        </w:rPr>
        <w:t>0</w:t>
      </w:r>
      <w:r w:rsidR="004B604F" w:rsidRPr="008B27B3">
        <w:rPr>
          <w:b/>
          <w:snapToGrid w:val="0"/>
        </w:rPr>
        <w:t>3 - PRODUTOS</w:t>
      </w:r>
    </w:p>
    <w:p w:rsidR="004B604F" w:rsidRPr="008B27B3" w:rsidRDefault="004B604F" w:rsidP="008B27B3">
      <w:pPr>
        <w:pStyle w:val="Ttulo1"/>
        <w:spacing w:line="276" w:lineRule="auto"/>
        <w:rPr>
          <w:b w:val="0"/>
          <w:bCs w:val="0"/>
          <w:sz w:val="24"/>
          <w:szCs w:val="24"/>
          <w:u w:val="none"/>
        </w:rPr>
      </w:pPr>
    </w:p>
    <w:p w:rsidR="004B604F" w:rsidRPr="008B27B3" w:rsidRDefault="004B604F" w:rsidP="008B27B3">
      <w:pPr>
        <w:pStyle w:val="Ttulo1"/>
        <w:spacing w:line="276" w:lineRule="auto"/>
        <w:rPr>
          <w:b w:val="0"/>
          <w:bCs w:val="0"/>
          <w:sz w:val="24"/>
          <w:szCs w:val="24"/>
          <w:u w:val="none"/>
        </w:rPr>
      </w:pPr>
      <w:r w:rsidRPr="008B27B3">
        <w:rPr>
          <w:b w:val="0"/>
          <w:bCs w:val="0"/>
          <w:sz w:val="24"/>
          <w:szCs w:val="24"/>
          <w:u w:val="none"/>
        </w:rPr>
        <w:t xml:space="preserve">Os produtos e quantidades a serem adquiridas </w:t>
      </w:r>
      <w:r w:rsidR="006605EE">
        <w:rPr>
          <w:b w:val="0"/>
          <w:bCs w:val="0"/>
          <w:sz w:val="24"/>
          <w:szCs w:val="24"/>
          <w:u w:val="none"/>
        </w:rPr>
        <w:t>estão descritos no</w:t>
      </w:r>
      <w:r w:rsidR="001E7AB6">
        <w:rPr>
          <w:b w:val="0"/>
          <w:bCs w:val="0"/>
          <w:sz w:val="24"/>
          <w:szCs w:val="24"/>
          <w:u w:val="none"/>
        </w:rPr>
        <w:t xml:space="preserve"> </w:t>
      </w:r>
      <w:r w:rsidR="00DC3123" w:rsidRPr="008B27B3">
        <w:rPr>
          <w:b w:val="0"/>
          <w:bCs w:val="0"/>
          <w:sz w:val="24"/>
          <w:szCs w:val="24"/>
          <w:u w:val="none"/>
        </w:rPr>
        <w:t>ANEXO</w:t>
      </w:r>
      <w:r w:rsidRPr="008B27B3">
        <w:rPr>
          <w:b w:val="0"/>
          <w:bCs w:val="0"/>
          <w:sz w:val="24"/>
          <w:szCs w:val="24"/>
          <w:u w:val="none"/>
        </w:rPr>
        <w:t xml:space="preserve"> I</w:t>
      </w:r>
      <w:r w:rsidR="00DC3123">
        <w:rPr>
          <w:b w:val="0"/>
          <w:bCs w:val="0"/>
          <w:sz w:val="24"/>
          <w:szCs w:val="24"/>
          <w:u w:val="none"/>
        </w:rPr>
        <w:t xml:space="preserve"> deste edital.</w:t>
      </w:r>
    </w:p>
    <w:p w:rsidR="004B604F" w:rsidRDefault="004B604F" w:rsidP="008B27B3">
      <w:pPr>
        <w:spacing w:line="276" w:lineRule="auto"/>
        <w:jc w:val="both"/>
      </w:pPr>
    </w:p>
    <w:p w:rsidR="004B604F" w:rsidRPr="00FD6E38" w:rsidRDefault="00FD6E38" w:rsidP="008B27B3">
      <w:pPr>
        <w:spacing w:line="276" w:lineRule="auto"/>
        <w:jc w:val="both"/>
        <w:rPr>
          <w:b/>
        </w:rPr>
      </w:pPr>
      <w:proofErr w:type="gramStart"/>
      <w:r>
        <w:rPr>
          <w:b/>
        </w:rPr>
        <w:lastRenderedPageBreak/>
        <w:t>0</w:t>
      </w:r>
      <w:r w:rsidR="004B604F" w:rsidRPr="00FD6E38">
        <w:rPr>
          <w:b/>
        </w:rPr>
        <w:t>4 - DOTAÇÃO</w:t>
      </w:r>
      <w:proofErr w:type="gramEnd"/>
      <w:r w:rsidR="004B604F" w:rsidRPr="00FD6E38">
        <w:rPr>
          <w:b/>
        </w:rPr>
        <w:t xml:space="preserve"> ORÇAMENTÁRIA</w:t>
      </w:r>
    </w:p>
    <w:p w:rsidR="004B604F" w:rsidRPr="008B27B3" w:rsidRDefault="004B604F" w:rsidP="008B27B3">
      <w:pPr>
        <w:spacing w:line="276" w:lineRule="auto"/>
        <w:jc w:val="both"/>
      </w:pPr>
    </w:p>
    <w:p w:rsidR="004B604F" w:rsidRPr="008B27B3" w:rsidRDefault="004B604F" w:rsidP="008B27B3">
      <w:pPr>
        <w:spacing w:line="276" w:lineRule="auto"/>
        <w:jc w:val="both"/>
      </w:pPr>
      <w:r w:rsidRPr="008B27B3">
        <w:t xml:space="preserve">As despesas decorrentes do presente contrato correrão à conta das seguintes dotações </w:t>
      </w:r>
      <w:proofErr w:type="gramStart"/>
      <w:r w:rsidRPr="008B27B3">
        <w:t>orçamentárias do PROGRAMA ALIMENTAÇÃO ESCOLAR</w:t>
      </w:r>
      <w:proofErr w:type="gramEnd"/>
      <w:r w:rsidRPr="008B27B3">
        <w:t xml:space="preserve"> – PNAE:</w:t>
      </w:r>
    </w:p>
    <w:p w:rsidR="004B604F" w:rsidRPr="008B27B3" w:rsidRDefault="004B604F" w:rsidP="008B27B3">
      <w:pPr>
        <w:spacing w:line="276" w:lineRule="auto"/>
        <w:jc w:val="both"/>
      </w:pPr>
    </w:p>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8859"/>
      </w:tblGrid>
      <w:tr w:rsidR="00FD6E38" w:rsidRPr="00386C4B" w:rsidTr="005D5DDF">
        <w:tc>
          <w:tcPr>
            <w:tcW w:w="9072" w:type="dxa"/>
            <w:tcBorders>
              <w:top w:val="single" w:sz="4" w:space="0" w:color="auto"/>
              <w:left w:val="single" w:sz="4" w:space="0" w:color="auto"/>
              <w:bottom w:val="single" w:sz="4" w:space="0" w:color="auto"/>
              <w:right w:val="single" w:sz="4" w:space="0" w:color="auto"/>
            </w:tcBorders>
          </w:tcPr>
          <w:p w:rsidR="00FD6E38" w:rsidRPr="00324F09" w:rsidRDefault="00FD6E38" w:rsidP="005D5DDF">
            <w:pPr>
              <w:jc w:val="both"/>
            </w:pPr>
            <w:r w:rsidRPr="00324F09">
              <w:t>MERENDA ESCOLAR AGRICULTURA FAMILIAR</w:t>
            </w:r>
          </w:p>
          <w:p w:rsidR="00FD6E38" w:rsidRPr="00324F09" w:rsidRDefault="00FD6E38" w:rsidP="005D5DDF">
            <w:pPr>
              <w:jc w:val="both"/>
            </w:pPr>
          </w:p>
          <w:p w:rsidR="00FD6E38" w:rsidRPr="00324F09" w:rsidRDefault="00FD6E38" w:rsidP="005D5DDF">
            <w:pPr>
              <w:jc w:val="both"/>
            </w:pPr>
            <w:r w:rsidRPr="00324F09">
              <w:t>ORGAO</w:t>
            </w:r>
            <w:r w:rsidRPr="00324F09">
              <w:tab/>
              <w:t>06-</w:t>
            </w:r>
            <w:proofErr w:type="gramStart"/>
            <w:r w:rsidRPr="00324F09">
              <w:t>SECR.</w:t>
            </w:r>
            <w:proofErr w:type="gramEnd"/>
            <w:r w:rsidRPr="00324F09">
              <w:t>DE EDUCAÇÃO CULTURA E ESPORTES</w:t>
            </w:r>
          </w:p>
          <w:p w:rsidR="00FD6E38" w:rsidRPr="00324F09" w:rsidRDefault="00FD6E38" w:rsidP="005D5DDF">
            <w:pPr>
              <w:jc w:val="both"/>
            </w:pPr>
            <w:r w:rsidRPr="00324F09">
              <w:t>UNIDADE</w:t>
            </w:r>
            <w:r w:rsidRPr="00324F09">
              <w:tab/>
              <w:t>01-SERVIÇOS DO ENSINO PRE-ESCOLAR</w:t>
            </w:r>
          </w:p>
          <w:p w:rsidR="00FD6E38" w:rsidRPr="00324F09" w:rsidRDefault="00FD6E38" w:rsidP="005D5DDF">
            <w:pPr>
              <w:jc w:val="both"/>
            </w:pPr>
            <w:proofErr w:type="spellStart"/>
            <w:r w:rsidRPr="00324F09">
              <w:t>Proj</w:t>
            </w:r>
            <w:proofErr w:type="spellEnd"/>
            <w:r w:rsidRPr="00324F09">
              <w:t>/At.</w:t>
            </w:r>
            <w:r w:rsidRPr="00324F09">
              <w:tab/>
              <w:t>12.365.1007.2.022-MERNDA ESCOLAR PRE-ESCOLAR</w:t>
            </w:r>
          </w:p>
          <w:p w:rsidR="00FD6E38" w:rsidRPr="00324F09" w:rsidRDefault="00FD6E38" w:rsidP="005D5DDF">
            <w:pPr>
              <w:jc w:val="both"/>
            </w:pPr>
            <w:proofErr w:type="gramStart"/>
            <w:r w:rsidRPr="00324F09">
              <w:t>Compl.</w:t>
            </w:r>
            <w:proofErr w:type="gramEnd"/>
            <w:r w:rsidRPr="00324F09">
              <w:t>Elem.  3.3.90.30.07.00.00.0037 - Gêneros de Alimentação (54)</w:t>
            </w:r>
          </w:p>
          <w:p w:rsidR="00FD6E38" w:rsidRPr="00324F09" w:rsidRDefault="00FD6E38" w:rsidP="005D5DDF">
            <w:pPr>
              <w:jc w:val="both"/>
            </w:pPr>
            <w:r w:rsidRPr="00324F09">
              <w:t>Recurso</w:t>
            </w:r>
            <w:r w:rsidRPr="00324F09">
              <w:tab/>
              <w:t xml:space="preserve">0037-Outras </w:t>
            </w:r>
            <w:proofErr w:type="spellStart"/>
            <w:r w:rsidRPr="00324F09">
              <w:t>Transfer</w:t>
            </w:r>
            <w:proofErr w:type="spellEnd"/>
            <w:r w:rsidRPr="00324F09">
              <w:t xml:space="preserve">. </w:t>
            </w:r>
            <w:proofErr w:type="gramStart"/>
            <w:r w:rsidRPr="00324F09">
              <w:t>do</w:t>
            </w:r>
            <w:proofErr w:type="gramEnd"/>
            <w:r w:rsidRPr="00324F09">
              <w:t xml:space="preserve"> Fundo Nacional de Desenvolvimento da Educação-FNDE (não repassada por convênio)</w:t>
            </w:r>
          </w:p>
          <w:p w:rsidR="00FD6E38" w:rsidRPr="00324F09" w:rsidRDefault="00FD6E38" w:rsidP="005D5DDF">
            <w:pPr>
              <w:jc w:val="both"/>
            </w:pPr>
          </w:p>
          <w:p w:rsidR="00FD6E38" w:rsidRPr="00324F09" w:rsidRDefault="00FD6E38" w:rsidP="005D5DDF">
            <w:pPr>
              <w:jc w:val="both"/>
            </w:pPr>
            <w:r w:rsidRPr="00324F09">
              <w:t>ORGAO</w:t>
            </w:r>
            <w:r w:rsidRPr="00324F09">
              <w:tab/>
              <w:t>06-</w:t>
            </w:r>
            <w:proofErr w:type="gramStart"/>
            <w:r w:rsidRPr="00324F09">
              <w:t>SECR.</w:t>
            </w:r>
            <w:proofErr w:type="gramEnd"/>
            <w:r w:rsidRPr="00324F09">
              <w:t>DE EDUCAÇÃO CULTURA E ESPORTES</w:t>
            </w:r>
          </w:p>
          <w:p w:rsidR="00FD6E38" w:rsidRPr="00324F09" w:rsidRDefault="00FD6E38" w:rsidP="005D5DDF">
            <w:pPr>
              <w:jc w:val="both"/>
            </w:pPr>
            <w:r w:rsidRPr="00324F09">
              <w:t>UNIDADE</w:t>
            </w:r>
            <w:r w:rsidRPr="00324F09">
              <w:tab/>
              <w:t>01-SERVIÇOS DO ENSINO PRE-ESCOLAR</w:t>
            </w:r>
          </w:p>
          <w:p w:rsidR="00FD6E38" w:rsidRPr="00324F09" w:rsidRDefault="00FD6E38" w:rsidP="005D5DDF">
            <w:pPr>
              <w:jc w:val="both"/>
            </w:pPr>
            <w:proofErr w:type="spellStart"/>
            <w:r w:rsidRPr="00324F09">
              <w:t>Proj</w:t>
            </w:r>
            <w:proofErr w:type="spellEnd"/>
            <w:r w:rsidRPr="00324F09">
              <w:t>/At.          12.365.1007.2.023-MERNDA ESCOLAR CRECHE</w:t>
            </w:r>
          </w:p>
          <w:p w:rsidR="00FD6E38" w:rsidRPr="00324F09" w:rsidRDefault="00FD6E38" w:rsidP="005D5DDF">
            <w:pPr>
              <w:jc w:val="both"/>
            </w:pPr>
            <w:proofErr w:type="gramStart"/>
            <w:r w:rsidRPr="00324F09">
              <w:t>Compl.</w:t>
            </w:r>
            <w:proofErr w:type="gramEnd"/>
            <w:r w:rsidRPr="00324F09">
              <w:t>Elem.  3.3.90.30.07.00.00.0037 - Gêneros de Alimentação (56)</w:t>
            </w:r>
          </w:p>
          <w:p w:rsidR="00FD6E38" w:rsidRPr="00324F09" w:rsidRDefault="00FD6E38" w:rsidP="005D5DDF">
            <w:pPr>
              <w:jc w:val="both"/>
            </w:pPr>
            <w:r w:rsidRPr="00324F09">
              <w:t>Recurso</w:t>
            </w:r>
            <w:r w:rsidRPr="00324F09">
              <w:tab/>
              <w:t xml:space="preserve">0037-Outras </w:t>
            </w:r>
            <w:proofErr w:type="spellStart"/>
            <w:r w:rsidRPr="00324F09">
              <w:t>Transfer</w:t>
            </w:r>
            <w:proofErr w:type="spellEnd"/>
            <w:r w:rsidRPr="00324F09">
              <w:t xml:space="preserve">. </w:t>
            </w:r>
            <w:proofErr w:type="gramStart"/>
            <w:r w:rsidRPr="00324F09">
              <w:t>do</w:t>
            </w:r>
            <w:proofErr w:type="gramEnd"/>
            <w:r w:rsidRPr="00324F09">
              <w:t xml:space="preserve"> Fundo Nacional de Desenvolvimento da Educação-FNDE (não repassada por convênio) </w:t>
            </w:r>
          </w:p>
          <w:p w:rsidR="00FD6E38" w:rsidRPr="00324F09" w:rsidRDefault="00FD6E38" w:rsidP="005D5DDF">
            <w:pPr>
              <w:jc w:val="both"/>
            </w:pPr>
          </w:p>
          <w:p w:rsidR="00FD6E38" w:rsidRPr="00324F09" w:rsidRDefault="00FD6E38" w:rsidP="005D5DDF">
            <w:pPr>
              <w:jc w:val="both"/>
            </w:pPr>
            <w:r w:rsidRPr="00324F09">
              <w:t>ORGAO</w:t>
            </w:r>
            <w:r w:rsidRPr="00324F09">
              <w:tab/>
              <w:t>06-</w:t>
            </w:r>
            <w:proofErr w:type="gramStart"/>
            <w:r w:rsidRPr="00324F09">
              <w:t>SECR.</w:t>
            </w:r>
            <w:proofErr w:type="gramEnd"/>
            <w:r w:rsidRPr="00324F09">
              <w:t>DE EDUCAÇÃO CULTURA E ESPORTES</w:t>
            </w:r>
          </w:p>
          <w:p w:rsidR="00FD6E38" w:rsidRPr="00324F09" w:rsidRDefault="00FD6E38" w:rsidP="005D5DDF">
            <w:pPr>
              <w:jc w:val="both"/>
            </w:pPr>
            <w:r w:rsidRPr="00324F09">
              <w:t>UNIDADE</w:t>
            </w:r>
            <w:r w:rsidRPr="00324F09">
              <w:tab/>
              <w:t>03-SERVIÇOS DO ENSINO FUNDAMENTAL</w:t>
            </w:r>
          </w:p>
          <w:p w:rsidR="00FD6E38" w:rsidRPr="00324F09" w:rsidRDefault="00FD6E38" w:rsidP="005D5DDF">
            <w:pPr>
              <w:jc w:val="both"/>
            </w:pPr>
            <w:proofErr w:type="spellStart"/>
            <w:r w:rsidRPr="00324F09">
              <w:t>Proj</w:t>
            </w:r>
            <w:proofErr w:type="spellEnd"/>
            <w:r w:rsidRPr="00324F09">
              <w:t>/At.</w:t>
            </w:r>
            <w:r w:rsidRPr="00324F09">
              <w:tab/>
              <w:t>12.361.1007.2.029-MERNDA ESCOLAR – ENSINO FUNDAMENTAL</w:t>
            </w:r>
          </w:p>
          <w:p w:rsidR="00FD6E38" w:rsidRPr="00324F09" w:rsidRDefault="00FD6E38" w:rsidP="005D5DDF">
            <w:pPr>
              <w:jc w:val="both"/>
            </w:pPr>
            <w:proofErr w:type="gramStart"/>
            <w:r w:rsidRPr="00324F09">
              <w:t>Compl.</w:t>
            </w:r>
            <w:proofErr w:type="gramEnd"/>
            <w:r w:rsidRPr="00324F09">
              <w:t>Elem.  3.3.90.30.07.00.00.0037 - Gêneros de Alimentação (73)</w:t>
            </w:r>
          </w:p>
          <w:p w:rsidR="00FD6E38" w:rsidRPr="005D71E9" w:rsidRDefault="00FD6E38" w:rsidP="005D5DDF">
            <w:pPr>
              <w:jc w:val="both"/>
            </w:pPr>
            <w:r w:rsidRPr="00324F09">
              <w:t>Recurso</w:t>
            </w:r>
            <w:r w:rsidRPr="00324F09">
              <w:tab/>
              <w:t xml:space="preserve">0037-Outras </w:t>
            </w:r>
            <w:proofErr w:type="spellStart"/>
            <w:r w:rsidRPr="00324F09">
              <w:t>Transfer</w:t>
            </w:r>
            <w:proofErr w:type="spellEnd"/>
            <w:r w:rsidRPr="00324F09">
              <w:t xml:space="preserve">. </w:t>
            </w:r>
            <w:proofErr w:type="gramStart"/>
            <w:r w:rsidRPr="00324F09">
              <w:t>do</w:t>
            </w:r>
            <w:proofErr w:type="gramEnd"/>
            <w:r w:rsidRPr="00324F09">
              <w:t xml:space="preserve"> Fundo Nacional de Desenvolvimento da Educação-FNDE (não repassada por convênio)</w:t>
            </w:r>
          </w:p>
        </w:tc>
      </w:tr>
    </w:tbl>
    <w:p w:rsidR="00FD6E38" w:rsidRDefault="00FD6E38" w:rsidP="008B27B3">
      <w:pPr>
        <w:spacing w:line="276" w:lineRule="auto"/>
        <w:jc w:val="both"/>
      </w:pPr>
    </w:p>
    <w:p w:rsidR="00FD6E38" w:rsidRDefault="00FD6E38" w:rsidP="008B27B3">
      <w:pPr>
        <w:spacing w:line="276" w:lineRule="auto"/>
        <w:jc w:val="both"/>
      </w:pPr>
    </w:p>
    <w:p w:rsidR="004B604F" w:rsidRPr="00FD6E38" w:rsidRDefault="00FD6E38" w:rsidP="008B27B3">
      <w:pPr>
        <w:spacing w:line="276" w:lineRule="auto"/>
        <w:jc w:val="both"/>
        <w:rPr>
          <w:b/>
        </w:rPr>
      </w:pPr>
      <w:r>
        <w:rPr>
          <w:b/>
        </w:rPr>
        <w:t>0</w:t>
      </w:r>
      <w:r w:rsidR="004B604F" w:rsidRPr="00FD6E38">
        <w:rPr>
          <w:b/>
        </w:rPr>
        <w:t>5 - HABILITAÇÃO</w:t>
      </w:r>
    </w:p>
    <w:p w:rsidR="004B604F" w:rsidRPr="008B27B3" w:rsidRDefault="004B604F" w:rsidP="008B27B3">
      <w:pPr>
        <w:spacing w:line="276" w:lineRule="auto"/>
        <w:jc w:val="both"/>
      </w:pPr>
    </w:p>
    <w:p w:rsidR="004B604F" w:rsidRPr="008B27B3" w:rsidRDefault="004B604F" w:rsidP="008B27B3">
      <w:pPr>
        <w:spacing w:line="276" w:lineRule="auto"/>
        <w:jc w:val="both"/>
      </w:pPr>
      <w:r w:rsidRPr="008B27B3">
        <w:t>Os interessados deverão entregar à Comissão de Licitações os documentos relacionados abaixo para serem avaliados e aprovados</w:t>
      </w:r>
      <w:r w:rsidR="00F170B2">
        <w:t>:</w:t>
      </w:r>
    </w:p>
    <w:p w:rsidR="004B604F" w:rsidRPr="008B27B3" w:rsidRDefault="004B604F" w:rsidP="008B27B3">
      <w:pPr>
        <w:spacing w:line="276" w:lineRule="auto"/>
        <w:jc w:val="both"/>
      </w:pPr>
    </w:p>
    <w:p w:rsidR="004B604F" w:rsidRPr="008B27B3" w:rsidRDefault="004B604F" w:rsidP="008B27B3">
      <w:pPr>
        <w:spacing w:line="276" w:lineRule="auto"/>
        <w:jc w:val="both"/>
      </w:pPr>
      <w:r w:rsidRPr="008B27B3">
        <w:rPr>
          <w:b/>
        </w:rPr>
        <w:t>I - Fornecedores Individuais, detentores de DAP Física, não organizados em grupo</w:t>
      </w:r>
      <w:r w:rsidRPr="008B27B3">
        <w:t>:</w:t>
      </w:r>
    </w:p>
    <w:p w:rsidR="004B604F" w:rsidRPr="008B27B3" w:rsidRDefault="004B604F" w:rsidP="008B27B3">
      <w:pPr>
        <w:spacing w:line="276" w:lineRule="auto"/>
        <w:jc w:val="both"/>
      </w:pPr>
      <w:r w:rsidRPr="008B27B3">
        <w:t>a) cópia e original de inscrição no Cadastro de Pessoa Física (CPF);</w:t>
      </w:r>
    </w:p>
    <w:p w:rsidR="004B604F" w:rsidRPr="008B27B3" w:rsidRDefault="004B604F" w:rsidP="008B27B3">
      <w:pPr>
        <w:spacing w:line="276" w:lineRule="auto"/>
        <w:jc w:val="both"/>
      </w:pPr>
      <w:r w:rsidRPr="008B27B3">
        <w:t>b) extrato da DAP Física do agricultor familiar participante, emitido nos últimos 30 dias;</w:t>
      </w:r>
    </w:p>
    <w:p w:rsidR="004B604F" w:rsidRPr="008B27B3" w:rsidRDefault="004B604F" w:rsidP="008B27B3">
      <w:pPr>
        <w:spacing w:line="276" w:lineRule="auto"/>
        <w:jc w:val="both"/>
      </w:pPr>
      <w:r w:rsidRPr="008B27B3">
        <w:t>c) Projeto de Venda de Gêneros Alimentícios da Agricultura Familiar e/ou Empreendedor Familiar Rural para Alimentação Escolar com assinatura do agricultor participante (</w:t>
      </w:r>
      <w:r w:rsidR="006605EE" w:rsidRPr="008B27B3">
        <w:t>ANEXO</w:t>
      </w:r>
      <w:r w:rsidRPr="008B27B3">
        <w:t xml:space="preserve"> I</w:t>
      </w:r>
      <w:r w:rsidR="006605EE">
        <w:t>I</w:t>
      </w:r>
      <w:r w:rsidRPr="008B27B3">
        <w:t>I);</w:t>
      </w:r>
    </w:p>
    <w:p w:rsidR="004B604F" w:rsidRPr="008B27B3" w:rsidRDefault="004B604F" w:rsidP="008B27B3">
      <w:pPr>
        <w:spacing w:line="276" w:lineRule="auto"/>
        <w:jc w:val="both"/>
      </w:pPr>
      <w:r w:rsidRPr="008B27B3">
        <w:t>d) prova de atendimento de requisitos previstos em lei específica, quando for o caso; e</w:t>
      </w:r>
    </w:p>
    <w:p w:rsidR="004B604F" w:rsidRPr="008B27B3" w:rsidRDefault="004B604F" w:rsidP="008B27B3">
      <w:pPr>
        <w:spacing w:line="276" w:lineRule="auto"/>
        <w:jc w:val="both"/>
      </w:pPr>
      <w:r w:rsidRPr="008B27B3">
        <w:t>e) declaração de que os gêneros alimentícios a serem entregues são oriundos de produção própria</w:t>
      </w:r>
      <w:r w:rsidR="006F35F7" w:rsidRPr="008B27B3">
        <w:t xml:space="preserve">(ANEXO </w:t>
      </w:r>
      <w:r w:rsidR="006F35F7">
        <w:t>IV)</w:t>
      </w:r>
      <w:r w:rsidRPr="008B27B3">
        <w:t xml:space="preserve">, </w:t>
      </w:r>
      <w:r w:rsidR="006F35F7">
        <w:t>relacionada no projeto de venda.</w:t>
      </w:r>
    </w:p>
    <w:p w:rsidR="004B604F" w:rsidRPr="008B27B3" w:rsidRDefault="004B604F" w:rsidP="008B27B3">
      <w:pPr>
        <w:spacing w:line="276" w:lineRule="auto"/>
        <w:jc w:val="both"/>
      </w:pPr>
    </w:p>
    <w:p w:rsidR="004B604F" w:rsidRPr="008B27B3" w:rsidRDefault="004B604F" w:rsidP="008B27B3">
      <w:pPr>
        <w:spacing w:line="276" w:lineRule="auto"/>
        <w:jc w:val="both"/>
      </w:pPr>
      <w:r w:rsidRPr="008B27B3">
        <w:rPr>
          <w:b/>
        </w:rPr>
        <w:lastRenderedPageBreak/>
        <w:t>II - Grupos Informais de Agricultores Familiares</w:t>
      </w:r>
      <w:r w:rsidRPr="008B27B3">
        <w:t>:</w:t>
      </w:r>
    </w:p>
    <w:p w:rsidR="004B604F" w:rsidRPr="008B27B3" w:rsidRDefault="004B604F" w:rsidP="008B27B3">
      <w:pPr>
        <w:spacing w:line="276" w:lineRule="auto"/>
        <w:jc w:val="both"/>
      </w:pPr>
      <w:r w:rsidRPr="008B27B3">
        <w:t>a) cópia e original de inscrição no Cadastro de Pessoa Física (CPF);</w:t>
      </w:r>
    </w:p>
    <w:p w:rsidR="004B604F" w:rsidRPr="008B27B3" w:rsidRDefault="004B604F" w:rsidP="008B27B3">
      <w:pPr>
        <w:spacing w:line="276" w:lineRule="auto"/>
        <w:jc w:val="both"/>
      </w:pPr>
      <w:r w:rsidRPr="008B27B3">
        <w:t>b) cópia da Declaração de Aptidão ao Programa Nacional de Fortalecimento da Agricultura Familiar (PRONAF) DAP principal, ou extrato da DAP, de cada Agricultor Familiar participante;</w:t>
      </w:r>
    </w:p>
    <w:p w:rsidR="004B604F" w:rsidRPr="008B27B3" w:rsidRDefault="004B604F" w:rsidP="008B27B3">
      <w:pPr>
        <w:spacing w:line="276" w:lineRule="auto"/>
        <w:jc w:val="both"/>
      </w:pPr>
      <w:r w:rsidRPr="008B27B3">
        <w:t xml:space="preserve">c) Projeto de Venda de Gêneros Alimentícios da Agricultura Familiar para Alimentação </w:t>
      </w:r>
      <w:r w:rsidRPr="00D93274">
        <w:t>Escolar (</w:t>
      </w:r>
      <w:r w:rsidR="006F35F7" w:rsidRPr="00D93274">
        <w:t>ANEXO</w:t>
      </w:r>
      <w:r w:rsidRPr="00D93274">
        <w:t xml:space="preserve"> II</w:t>
      </w:r>
      <w:r w:rsidR="006F35F7" w:rsidRPr="00D93274">
        <w:t>I</w:t>
      </w:r>
      <w:r w:rsidRPr="00D93274">
        <w:t>) elaborado conjuntamente entre o Grupo Informal e a Entidade</w:t>
      </w:r>
      <w:r w:rsidRPr="008B27B3">
        <w:t xml:space="preserve"> Articuladora e assinado por todos os Agricultores Familiares participantes; e</w:t>
      </w:r>
    </w:p>
    <w:p w:rsidR="004B604F" w:rsidRPr="008B27B3" w:rsidRDefault="004B604F" w:rsidP="008B27B3">
      <w:pPr>
        <w:spacing w:line="276" w:lineRule="auto"/>
        <w:jc w:val="both"/>
      </w:pPr>
      <w:r w:rsidRPr="008B27B3">
        <w:t>d) para produtos de origem animal apresentar documentação comprobatória de Serviço de Inspeção, podendo ser municipal, estadual ou federal.</w:t>
      </w:r>
    </w:p>
    <w:p w:rsidR="004B604F" w:rsidRPr="008B27B3" w:rsidRDefault="004B604F" w:rsidP="008B27B3">
      <w:pPr>
        <w:spacing w:line="276" w:lineRule="auto"/>
        <w:jc w:val="both"/>
      </w:pPr>
    </w:p>
    <w:p w:rsidR="004B604F" w:rsidRPr="008B27B3" w:rsidRDefault="004B604F" w:rsidP="008B27B3">
      <w:pPr>
        <w:spacing w:line="276" w:lineRule="auto"/>
        <w:jc w:val="both"/>
      </w:pPr>
      <w:r w:rsidRPr="008B27B3">
        <w:rPr>
          <w:b/>
        </w:rPr>
        <w:t>III - Grupos Formais da Agricultura Familiar - constituídos em Cooperativas e Associações</w:t>
      </w:r>
      <w:r w:rsidRPr="008B27B3">
        <w:t>:</w:t>
      </w:r>
    </w:p>
    <w:p w:rsidR="004B604F" w:rsidRPr="008B27B3" w:rsidRDefault="004B604F" w:rsidP="008B27B3">
      <w:pPr>
        <w:spacing w:line="276" w:lineRule="auto"/>
        <w:jc w:val="both"/>
      </w:pPr>
      <w:r w:rsidRPr="008B27B3">
        <w:t>a) prova de inscrição no Cadastro Nacional de Pessoa Jurídica (CNPJ);</w:t>
      </w:r>
    </w:p>
    <w:p w:rsidR="004B604F" w:rsidRPr="008B27B3" w:rsidRDefault="004B604F" w:rsidP="008B27B3">
      <w:pPr>
        <w:spacing w:line="276" w:lineRule="auto"/>
        <w:jc w:val="both"/>
      </w:pPr>
      <w:r w:rsidRPr="008B27B3">
        <w:t>b) cópia da Declaração de Aptidão ao PRONAF - DAP Jurídica para associações e cooperativas;</w:t>
      </w:r>
    </w:p>
    <w:p w:rsidR="004B604F" w:rsidRPr="008B27B3" w:rsidRDefault="004B604F" w:rsidP="008B27B3">
      <w:pPr>
        <w:spacing w:line="276" w:lineRule="auto"/>
        <w:jc w:val="both"/>
      </w:pPr>
      <w:r w:rsidRPr="008B27B3">
        <w:t>c) cópias das certidões negativas junto ao INSS, FGTS, Receita Federal e Dívida Ativa da União, Estado e Município;</w:t>
      </w:r>
    </w:p>
    <w:p w:rsidR="004B604F" w:rsidRPr="008B27B3" w:rsidRDefault="004B604F" w:rsidP="008B27B3">
      <w:pPr>
        <w:spacing w:line="276" w:lineRule="auto"/>
        <w:jc w:val="both"/>
      </w:pPr>
      <w:r w:rsidRPr="008B27B3">
        <w:t>d) cópias do estatuto e ata de posse da atual diretoria da entidade registrada na Junta Comercial, no caso de cooperativas, ou Cartório de Registro Civil de Pessoas Jurídicas, no caso de associações. No caso de empreendimentos familiares, deverá ser apresentada cópia do Contrato Social, registrado em Cartório de Registro Civil de Pessoa Jurídica;</w:t>
      </w:r>
    </w:p>
    <w:p w:rsidR="004B604F" w:rsidRPr="008B27B3" w:rsidRDefault="004B604F" w:rsidP="008B27B3">
      <w:pPr>
        <w:spacing w:line="276" w:lineRule="auto"/>
        <w:jc w:val="both"/>
      </w:pPr>
      <w:r w:rsidRPr="008B27B3">
        <w:t>e) Projeto de Venda de Gêneros Alimentícios da Agricultura Familiar para Alimentação Escolar (A</w:t>
      </w:r>
      <w:r w:rsidR="00A369A9" w:rsidRPr="008B27B3">
        <w:t xml:space="preserve">NEXO </w:t>
      </w:r>
      <w:r w:rsidRPr="008B27B3">
        <w:t>II</w:t>
      </w:r>
      <w:r w:rsidR="00A369A9">
        <w:t>I</w:t>
      </w:r>
      <w:r w:rsidRPr="008B27B3">
        <w:t>); e</w:t>
      </w:r>
    </w:p>
    <w:p w:rsidR="004B604F" w:rsidRPr="008B27B3" w:rsidRDefault="004B604F" w:rsidP="008B27B3">
      <w:pPr>
        <w:spacing w:line="276" w:lineRule="auto"/>
        <w:jc w:val="both"/>
      </w:pPr>
      <w:r w:rsidRPr="008B27B3">
        <w:t>f) para produtos de origem animal apresentar documentação comprobatória de Serviço de Inspeção, podendo ser municipal, estadual ou federal.</w:t>
      </w:r>
    </w:p>
    <w:p w:rsidR="004B604F" w:rsidRDefault="004B604F" w:rsidP="008B27B3">
      <w:pPr>
        <w:spacing w:line="276" w:lineRule="auto"/>
        <w:jc w:val="both"/>
      </w:pPr>
    </w:p>
    <w:p w:rsidR="00F170B2" w:rsidRPr="00C35BE1" w:rsidRDefault="00FE7FBC" w:rsidP="008B27B3">
      <w:pPr>
        <w:spacing w:line="276" w:lineRule="auto"/>
        <w:jc w:val="both"/>
        <w:rPr>
          <w:b/>
          <w:u w:val="single"/>
        </w:rPr>
      </w:pPr>
      <w:r>
        <w:rPr>
          <w:b/>
          <w:bCs/>
          <w:u w:val="single"/>
        </w:rPr>
        <w:t xml:space="preserve">IV - </w:t>
      </w:r>
      <w:r w:rsidR="0097198F" w:rsidRPr="00C35BE1">
        <w:rPr>
          <w:b/>
          <w:bCs/>
          <w:u w:val="single"/>
        </w:rPr>
        <w:t xml:space="preserve">Os proponentes deverão entregar também as </w:t>
      </w:r>
      <w:r w:rsidR="0097198F" w:rsidRPr="00C35BE1">
        <w:rPr>
          <w:b/>
          <w:u w:val="single"/>
        </w:rPr>
        <w:t xml:space="preserve">declarações de idoneidade e </w:t>
      </w:r>
      <w:r w:rsidR="00C35BE1" w:rsidRPr="00C35BE1">
        <w:rPr>
          <w:b/>
          <w:bCs/>
          <w:u w:val="single"/>
        </w:rPr>
        <w:t xml:space="preserve">de comprometimento de entrega </w:t>
      </w:r>
      <w:r w:rsidR="0097198F" w:rsidRPr="00C35BE1">
        <w:rPr>
          <w:b/>
          <w:bCs/>
          <w:u w:val="single"/>
        </w:rPr>
        <w:t>constante</w:t>
      </w:r>
      <w:r w:rsidR="00C35BE1" w:rsidRPr="00C35BE1">
        <w:rPr>
          <w:b/>
          <w:bCs/>
          <w:u w:val="single"/>
        </w:rPr>
        <w:t>s</w:t>
      </w:r>
      <w:r w:rsidR="0097198F" w:rsidRPr="00C35BE1">
        <w:rPr>
          <w:b/>
          <w:bCs/>
          <w:u w:val="single"/>
        </w:rPr>
        <w:t xml:space="preserve"> no</w:t>
      </w:r>
      <w:r w:rsidR="00C35BE1" w:rsidRPr="00C35BE1">
        <w:rPr>
          <w:b/>
          <w:bCs/>
          <w:u w:val="single"/>
        </w:rPr>
        <w:t>s</w:t>
      </w:r>
      <w:r w:rsidR="0097198F" w:rsidRPr="00C35BE1">
        <w:rPr>
          <w:b/>
          <w:bCs/>
          <w:u w:val="single"/>
        </w:rPr>
        <w:t xml:space="preserve"> ANEXO II</w:t>
      </w:r>
      <w:r w:rsidR="00C35BE1" w:rsidRPr="00C35BE1">
        <w:rPr>
          <w:b/>
          <w:bCs/>
          <w:u w:val="single"/>
        </w:rPr>
        <w:t xml:space="preserve"> e IV deste edital, respectivamente</w:t>
      </w:r>
      <w:r w:rsidR="00C35BE1" w:rsidRPr="00C35BE1">
        <w:rPr>
          <w:b/>
          <w:u w:val="single"/>
        </w:rPr>
        <w:t>.</w:t>
      </w:r>
    </w:p>
    <w:p w:rsidR="00FD6E38" w:rsidRDefault="00FD6E38" w:rsidP="008B27B3">
      <w:pPr>
        <w:spacing w:line="276" w:lineRule="auto"/>
        <w:jc w:val="both"/>
      </w:pPr>
    </w:p>
    <w:p w:rsidR="00B705F9" w:rsidRPr="008B27B3" w:rsidRDefault="00B705F9" w:rsidP="008B27B3">
      <w:pPr>
        <w:spacing w:line="276" w:lineRule="auto"/>
        <w:jc w:val="both"/>
      </w:pPr>
    </w:p>
    <w:p w:rsidR="004B604F" w:rsidRPr="00FD6E38" w:rsidRDefault="00FD6E38" w:rsidP="008B27B3">
      <w:pPr>
        <w:spacing w:line="276" w:lineRule="auto"/>
        <w:jc w:val="both"/>
        <w:rPr>
          <w:b/>
        </w:rPr>
      </w:pPr>
      <w:r w:rsidRPr="00FD6E38">
        <w:rPr>
          <w:b/>
        </w:rPr>
        <w:t>0</w:t>
      </w:r>
      <w:r w:rsidR="004B604F" w:rsidRPr="00FD6E38">
        <w:rPr>
          <w:b/>
        </w:rPr>
        <w:t>6 - CARACTERÍSTICAS DO PRODUTO</w:t>
      </w:r>
    </w:p>
    <w:p w:rsidR="004B604F" w:rsidRPr="008B27B3" w:rsidRDefault="004B604F" w:rsidP="008B27B3">
      <w:pPr>
        <w:spacing w:line="276" w:lineRule="auto"/>
        <w:jc w:val="both"/>
      </w:pPr>
    </w:p>
    <w:p w:rsidR="004B604F" w:rsidRPr="008B27B3" w:rsidRDefault="004B604F" w:rsidP="008B27B3">
      <w:pPr>
        <w:spacing w:line="276" w:lineRule="auto"/>
        <w:jc w:val="both"/>
      </w:pPr>
      <w:r w:rsidRPr="008B27B3">
        <w:t>6.1. A especificação técnica dos gêneros alimentícios a serem ofertados deverá ser a seguinte:</w:t>
      </w:r>
    </w:p>
    <w:p w:rsidR="004B604F" w:rsidRPr="008B27B3" w:rsidRDefault="004B604F" w:rsidP="008B27B3">
      <w:pPr>
        <w:spacing w:line="276" w:lineRule="auto"/>
        <w:jc w:val="both"/>
      </w:pPr>
      <w:r w:rsidRPr="008B27B3">
        <w:t>a) Denominação de venda do alimento;</w:t>
      </w:r>
    </w:p>
    <w:p w:rsidR="004B604F" w:rsidRPr="008B27B3" w:rsidRDefault="004B604F" w:rsidP="008B27B3">
      <w:pPr>
        <w:spacing w:line="276" w:lineRule="auto"/>
        <w:jc w:val="both"/>
      </w:pPr>
      <w:r w:rsidRPr="008B27B3">
        <w:t>b) Lista de ingredientes;</w:t>
      </w:r>
    </w:p>
    <w:p w:rsidR="004B604F" w:rsidRPr="008B27B3" w:rsidRDefault="004B604F" w:rsidP="008B27B3">
      <w:pPr>
        <w:spacing w:line="276" w:lineRule="auto"/>
        <w:jc w:val="both"/>
      </w:pPr>
      <w:r w:rsidRPr="008B27B3">
        <w:t>c) Conteúdos líquidos;</w:t>
      </w:r>
    </w:p>
    <w:p w:rsidR="004B604F" w:rsidRPr="008B27B3" w:rsidRDefault="004B604F" w:rsidP="008B27B3">
      <w:pPr>
        <w:spacing w:line="276" w:lineRule="auto"/>
        <w:jc w:val="both"/>
      </w:pPr>
      <w:r w:rsidRPr="008B27B3">
        <w:t>d) Identificação do lote;</w:t>
      </w:r>
    </w:p>
    <w:p w:rsidR="004B604F" w:rsidRPr="008B27B3" w:rsidRDefault="004B604F" w:rsidP="008B27B3">
      <w:pPr>
        <w:spacing w:line="276" w:lineRule="auto"/>
        <w:jc w:val="both"/>
      </w:pPr>
      <w:r w:rsidRPr="008B27B3">
        <w:t>e) Prazo de validade;</w:t>
      </w:r>
    </w:p>
    <w:p w:rsidR="004B604F" w:rsidRPr="008B27B3" w:rsidRDefault="004B604F" w:rsidP="008B27B3">
      <w:pPr>
        <w:spacing w:line="276" w:lineRule="auto"/>
        <w:jc w:val="both"/>
      </w:pPr>
      <w:r w:rsidRPr="008B27B3">
        <w:lastRenderedPageBreak/>
        <w:t>f) Instruções sobre o preparo e uso do alimento, quando necessário;</w:t>
      </w:r>
    </w:p>
    <w:p w:rsidR="004B604F" w:rsidRPr="008B27B3" w:rsidRDefault="004B604F" w:rsidP="008B27B3">
      <w:pPr>
        <w:spacing w:line="276" w:lineRule="auto"/>
        <w:jc w:val="both"/>
      </w:pPr>
      <w:r w:rsidRPr="008B27B3">
        <w:t>g) Registro no órgão competente;</w:t>
      </w:r>
    </w:p>
    <w:p w:rsidR="004B604F" w:rsidRPr="008B27B3" w:rsidRDefault="004B604F" w:rsidP="008B27B3">
      <w:pPr>
        <w:spacing w:line="276" w:lineRule="auto"/>
        <w:jc w:val="both"/>
      </w:pPr>
      <w:r w:rsidRPr="008B27B3">
        <w:t>h) Informação nutricional</w:t>
      </w:r>
    </w:p>
    <w:p w:rsidR="004B604F" w:rsidRPr="008B27B3" w:rsidRDefault="004B604F" w:rsidP="008B27B3">
      <w:pPr>
        <w:spacing w:line="276" w:lineRule="auto"/>
        <w:jc w:val="both"/>
      </w:pPr>
      <w:r w:rsidRPr="008B27B3">
        <w:t>i) Os produtos alimentícios a base de farinha de trigo, aveia, cevada e centeio devem constar também, a informação: Contém glúten.</w:t>
      </w:r>
    </w:p>
    <w:p w:rsidR="008A232A" w:rsidRDefault="008A232A" w:rsidP="008B27B3">
      <w:pPr>
        <w:spacing w:line="276" w:lineRule="auto"/>
        <w:jc w:val="both"/>
      </w:pPr>
    </w:p>
    <w:p w:rsidR="004B604F" w:rsidRPr="008B27B3" w:rsidRDefault="004B604F" w:rsidP="008B27B3">
      <w:pPr>
        <w:spacing w:line="276" w:lineRule="auto"/>
        <w:jc w:val="both"/>
      </w:pPr>
      <w:r w:rsidRPr="008B27B3">
        <w:t>6.2. A declaração do prazo de validade não é exigida para frutas e hortaliças frescas.</w:t>
      </w:r>
    </w:p>
    <w:p w:rsidR="004B604F" w:rsidRDefault="004B604F" w:rsidP="008B27B3">
      <w:pPr>
        <w:spacing w:line="276" w:lineRule="auto"/>
        <w:jc w:val="both"/>
      </w:pPr>
    </w:p>
    <w:p w:rsidR="00FD6E38" w:rsidRPr="008B27B3" w:rsidRDefault="00FD6E38" w:rsidP="008B27B3">
      <w:pPr>
        <w:spacing w:line="276" w:lineRule="auto"/>
        <w:jc w:val="both"/>
      </w:pPr>
    </w:p>
    <w:p w:rsidR="004B604F" w:rsidRPr="00FD6E38" w:rsidRDefault="00FD6E38" w:rsidP="008B27B3">
      <w:pPr>
        <w:spacing w:line="276" w:lineRule="auto"/>
        <w:jc w:val="both"/>
        <w:rPr>
          <w:b/>
        </w:rPr>
      </w:pPr>
      <w:proofErr w:type="gramStart"/>
      <w:r>
        <w:rPr>
          <w:b/>
        </w:rPr>
        <w:t>0</w:t>
      </w:r>
      <w:r w:rsidR="004B604F" w:rsidRPr="00FD6E38">
        <w:rPr>
          <w:b/>
        </w:rPr>
        <w:t>7 - ABERTURA</w:t>
      </w:r>
      <w:proofErr w:type="gramEnd"/>
      <w:r w:rsidR="004B604F" w:rsidRPr="00FD6E38">
        <w:rPr>
          <w:b/>
        </w:rPr>
        <w:t xml:space="preserve"> DOS ENVELOPES E JULGAMENTO</w:t>
      </w:r>
      <w:r w:rsidR="007A23F7">
        <w:rPr>
          <w:b/>
        </w:rPr>
        <w:t xml:space="preserve"> DAS PROPOSTAS</w:t>
      </w:r>
    </w:p>
    <w:p w:rsidR="004B604F" w:rsidRPr="008B27B3" w:rsidRDefault="004B604F" w:rsidP="008B27B3">
      <w:pPr>
        <w:spacing w:line="276" w:lineRule="auto"/>
        <w:jc w:val="both"/>
      </w:pPr>
    </w:p>
    <w:p w:rsidR="004B604F" w:rsidRPr="008B27B3" w:rsidRDefault="004B604F" w:rsidP="008B27B3">
      <w:pPr>
        <w:spacing w:line="276" w:lineRule="auto"/>
        <w:jc w:val="both"/>
      </w:pPr>
      <w:r w:rsidRPr="0013708A">
        <w:t xml:space="preserve">7.1. No dia </w:t>
      </w:r>
      <w:r w:rsidR="0013708A" w:rsidRPr="0013708A">
        <w:t>05/06/2017</w:t>
      </w:r>
      <w:r w:rsidRPr="0013708A">
        <w:t xml:space="preserve">, a partir das </w:t>
      </w:r>
      <w:r w:rsidR="0013708A" w:rsidRPr="0013708A">
        <w:t>14</w:t>
      </w:r>
      <w:r w:rsidR="00DC3123" w:rsidRPr="0013708A">
        <w:t>h</w:t>
      </w:r>
      <w:r w:rsidRPr="0013708A">
        <w:t>00</w:t>
      </w:r>
      <w:r w:rsidR="00DC3123" w:rsidRPr="0013708A">
        <w:t>min</w:t>
      </w:r>
      <w:r w:rsidRPr="0013708A">
        <w:t xml:space="preserve"> horas, na sede da Prefeitura Municipal de Lacerdópolis, a Comissão de Licitações fará avaliação e aprovação da documentação.</w:t>
      </w:r>
    </w:p>
    <w:p w:rsidR="00F63C9F" w:rsidRDefault="00F63C9F" w:rsidP="008B27B3">
      <w:pPr>
        <w:spacing w:line="276" w:lineRule="auto"/>
        <w:jc w:val="both"/>
      </w:pPr>
    </w:p>
    <w:p w:rsidR="004B604F" w:rsidRPr="008B27B3" w:rsidRDefault="004B604F" w:rsidP="008B27B3">
      <w:pPr>
        <w:spacing w:line="276" w:lineRule="auto"/>
        <w:jc w:val="both"/>
      </w:pPr>
      <w:r w:rsidRPr="008B27B3">
        <w:t>7.2. Na reunião da Comissão os interessados poderão fazer-se representar por procurador ou pessoa devidamente credenciada, em instrumento escrito e firmado pelo representante legal da mesma, a quem seja conferido poderes para tal.</w:t>
      </w:r>
    </w:p>
    <w:p w:rsidR="004B604F" w:rsidRPr="008B27B3" w:rsidRDefault="004B604F" w:rsidP="008B27B3">
      <w:pPr>
        <w:spacing w:line="276" w:lineRule="auto"/>
        <w:jc w:val="both"/>
      </w:pPr>
    </w:p>
    <w:p w:rsidR="004B604F" w:rsidRPr="008B27B3" w:rsidRDefault="004B604F" w:rsidP="008B27B3">
      <w:pPr>
        <w:spacing w:line="276" w:lineRule="auto"/>
        <w:jc w:val="both"/>
      </w:pPr>
      <w:r w:rsidRPr="008B27B3">
        <w:t>7.3. No caso de representação, o procurador ou a pessoa credenciada, deverá apresentar o instrumento que o habilita para representar, antes do início dos trabalhos da Comissão.</w:t>
      </w:r>
    </w:p>
    <w:p w:rsidR="004B604F" w:rsidRPr="008B27B3" w:rsidRDefault="004B604F" w:rsidP="008B27B3">
      <w:pPr>
        <w:spacing w:line="276" w:lineRule="auto"/>
        <w:jc w:val="both"/>
      </w:pPr>
    </w:p>
    <w:p w:rsidR="004B604F" w:rsidRPr="008B27B3" w:rsidRDefault="004B604F" w:rsidP="008B27B3">
      <w:pPr>
        <w:spacing w:line="276" w:lineRule="auto"/>
        <w:jc w:val="both"/>
      </w:pPr>
      <w:r w:rsidRPr="008B27B3">
        <w:t>7.4. Da reunião, ou das reuniões realizadas para abertura dos envelopes, bem como daquelas realizadas em sessões reservadas da Comissão, serão lavradas atas circunstanciadas.</w:t>
      </w:r>
    </w:p>
    <w:p w:rsidR="004B604F" w:rsidRPr="008B27B3" w:rsidRDefault="004B604F" w:rsidP="008B27B3">
      <w:pPr>
        <w:spacing w:line="276" w:lineRule="auto"/>
        <w:jc w:val="both"/>
      </w:pPr>
    </w:p>
    <w:p w:rsidR="004B604F" w:rsidRPr="008B27B3" w:rsidRDefault="004B604F" w:rsidP="008B27B3">
      <w:pPr>
        <w:spacing w:line="276" w:lineRule="auto"/>
        <w:jc w:val="both"/>
      </w:pPr>
      <w:r w:rsidRPr="008B27B3">
        <w:t>7.5. Serão consideradas classificadas as propostas que preencham as condições fixadas nesta Chamada Pública.</w:t>
      </w:r>
    </w:p>
    <w:p w:rsidR="004B604F" w:rsidRPr="008B27B3" w:rsidRDefault="004B604F" w:rsidP="008B27B3">
      <w:pPr>
        <w:spacing w:line="276" w:lineRule="auto"/>
        <w:jc w:val="both"/>
      </w:pPr>
    </w:p>
    <w:p w:rsidR="004B604F" w:rsidRPr="008B27B3" w:rsidRDefault="004B604F" w:rsidP="008B27B3">
      <w:pPr>
        <w:spacing w:line="276" w:lineRule="auto"/>
        <w:jc w:val="both"/>
      </w:pPr>
      <w:r w:rsidRPr="008B27B3">
        <w:t>7.6. Cada interessado (fornecedor individual ou grupo de fornecedores - formal e/ou informal) deverá, obrigatoriamente, ofertar os itens de seu interesse com preço unitário, observando as condições fixadas nesta Chamada Pública.</w:t>
      </w:r>
    </w:p>
    <w:p w:rsidR="004B604F" w:rsidRPr="008B27B3" w:rsidRDefault="004B604F" w:rsidP="008B27B3">
      <w:pPr>
        <w:spacing w:line="276" w:lineRule="auto"/>
        <w:jc w:val="both"/>
      </w:pPr>
    </w:p>
    <w:p w:rsidR="004B604F" w:rsidRPr="008B27B3" w:rsidRDefault="004B604F" w:rsidP="008B27B3">
      <w:pPr>
        <w:spacing w:line="276" w:lineRule="auto"/>
        <w:jc w:val="both"/>
      </w:pPr>
      <w:r w:rsidRPr="008B27B3">
        <w:t xml:space="preserve">7.7. A Comissão de Licitação classificará as propostas, considerando-se a ordenação crescente dos valores. O preço de compra </w:t>
      </w:r>
      <w:r w:rsidR="00B705F9">
        <w:t xml:space="preserve">dos gêneros alimentícios será o </w:t>
      </w:r>
      <w:r w:rsidRPr="008B27B3">
        <w:rPr>
          <w:b/>
          <w:u w:val="single"/>
        </w:rPr>
        <w:t>indicado no projeto de venda</w:t>
      </w:r>
      <w:r w:rsidRPr="008B27B3">
        <w:t xml:space="preserve"> apresentado pelos proponentes.</w:t>
      </w:r>
    </w:p>
    <w:p w:rsidR="004B604F" w:rsidRPr="008B27B3" w:rsidRDefault="004B604F" w:rsidP="008B27B3">
      <w:pPr>
        <w:spacing w:line="276" w:lineRule="auto"/>
        <w:jc w:val="both"/>
      </w:pPr>
    </w:p>
    <w:p w:rsidR="004B604F" w:rsidRPr="008B27B3" w:rsidRDefault="004B604F" w:rsidP="008B27B3">
      <w:pPr>
        <w:spacing w:line="276" w:lineRule="auto"/>
        <w:jc w:val="both"/>
      </w:pPr>
      <w:r w:rsidRPr="008B27B3">
        <w:t>7.8. Para a priorização das propostas deverá ser observada a seguinte ordem para desempate, conforme disposto no art. 25, da Resolução n</w:t>
      </w:r>
      <w:r w:rsidR="00A06A37">
        <w:t>.</w:t>
      </w:r>
      <w:r w:rsidRPr="008B27B3">
        <w:t xml:space="preserve"> 26 do FNDE:</w:t>
      </w:r>
    </w:p>
    <w:p w:rsidR="004B604F" w:rsidRPr="008B27B3" w:rsidRDefault="004B604F" w:rsidP="008B27B3">
      <w:pPr>
        <w:spacing w:line="276" w:lineRule="auto"/>
        <w:jc w:val="both"/>
      </w:pPr>
      <w:r w:rsidRPr="008B27B3">
        <w:t>a) Os fornecedores locais do Município de Lacerdópolis;</w:t>
      </w:r>
    </w:p>
    <w:p w:rsidR="004B604F" w:rsidRPr="008B27B3" w:rsidRDefault="004B604F" w:rsidP="008B27B3">
      <w:pPr>
        <w:spacing w:line="276" w:lineRule="auto"/>
        <w:jc w:val="both"/>
      </w:pPr>
      <w:r w:rsidRPr="008B27B3">
        <w:t>b) Os assentamentos de reforma agrária, as comunidades tradicionais indígenas e as comunidades quilombolas;</w:t>
      </w:r>
    </w:p>
    <w:p w:rsidR="004B604F" w:rsidRPr="008B27B3" w:rsidRDefault="004B604F" w:rsidP="008B27B3">
      <w:pPr>
        <w:spacing w:line="276" w:lineRule="auto"/>
        <w:jc w:val="both"/>
      </w:pPr>
      <w:r w:rsidRPr="008B27B3">
        <w:lastRenderedPageBreak/>
        <w:t>c) Os fornecedores de gêneros alimentícios certificados como orgânicos ou agroecológicos, segundo a Lei n</w:t>
      </w:r>
      <w:r w:rsidR="00A06A37">
        <w:t>.</w:t>
      </w:r>
      <w:r w:rsidRPr="008B27B3">
        <w:t xml:space="preserve"> 10.830, de 23 de dezembro de 2003;</w:t>
      </w:r>
    </w:p>
    <w:p w:rsidR="004B604F" w:rsidRPr="008B27B3" w:rsidRDefault="004B604F" w:rsidP="008B27B3">
      <w:pPr>
        <w:spacing w:line="276" w:lineRule="auto"/>
        <w:jc w:val="both"/>
      </w:pPr>
      <w:r w:rsidRPr="008B27B3">
        <w:t>d)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e</w:t>
      </w:r>
    </w:p>
    <w:p w:rsidR="004B604F" w:rsidRPr="008B27B3" w:rsidRDefault="004B604F" w:rsidP="008B27B3">
      <w:pPr>
        <w:spacing w:line="276" w:lineRule="auto"/>
        <w:jc w:val="both"/>
      </w:pPr>
      <w:r w:rsidRPr="008B27B3">
        <w:t>e) Organizações com maior porcentagem de agricultores familiares e/ou empreendedores familiares rurais no seu quadro de sócios, conforme DAP Jurídica.</w:t>
      </w:r>
    </w:p>
    <w:p w:rsidR="004B604F" w:rsidRPr="008B27B3" w:rsidRDefault="004B604F" w:rsidP="008B27B3">
      <w:pPr>
        <w:spacing w:line="276" w:lineRule="auto"/>
        <w:jc w:val="both"/>
      </w:pPr>
    </w:p>
    <w:p w:rsidR="004B604F" w:rsidRPr="008B27B3" w:rsidRDefault="004B604F" w:rsidP="008B27B3">
      <w:pPr>
        <w:spacing w:line="276" w:lineRule="auto"/>
        <w:jc w:val="both"/>
      </w:pPr>
      <w:r w:rsidRPr="008B27B3">
        <w:t>7.9. Os produtos alimentícios deverão atender ao disposto na legislação de alimentos, estabelecida pela Agência Nacional de Vigilância Sanitária/ Ministério da Saúde e pelo Ministério da Agricultura, Pecuária e Abastecimento.</w:t>
      </w:r>
    </w:p>
    <w:p w:rsidR="00FD6E38" w:rsidRDefault="00FD6E38" w:rsidP="008B27B3">
      <w:pPr>
        <w:spacing w:line="276" w:lineRule="auto"/>
        <w:jc w:val="both"/>
      </w:pPr>
    </w:p>
    <w:p w:rsidR="00FD6E38" w:rsidRDefault="00FD6E38" w:rsidP="008B27B3">
      <w:pPr>
        <w:spacing w:line="276" w:lineRule="auto"/>
        <w:jc w:val="both"/>
      </w:pPr>
    </w:p>
    <w:p w:rsidR="004B604F" w:rsidRPr="00FD6E38" w:rsidRDefault="00FD6E38" w:rsidP="008B27B3">
      <w:pPr>
        <w:spacing w:line="276" w:lineRule="auto"/>
        <w:jc w:val="both"/>
        <w:rPr>
          <w:b/>
        </w:rPr>
      </w:pPr>
      <w:r>
        <w:rPr>
          <w:b/>
        </w:rPr>
        <w:t>0</w:t>
      </w:r>
      <w:r w:rsidR="004B604F" w:rsidRPr="00FD6E38">
        <w:rPr>
          <w:b/>
        </w:rPr>
        <w:t xml:space="preserve">8 - RECURSOS, </w:t>
      </w:r>
      <w:r>
        <w:rPr>
          <w:b/>
        </w:rPr>
        <w:t>HOMOLOGAÇÃO E CONVOCAÇÃO</w:t>
      </w:r>
    </w:p>
    <w:p w:rsidR="004B604F" w:rsidRPr="008B27B3" w:rsidRDefault="004B604F" w:rsidP="008B27B3">
      <w:pPr>
        <w:spacing w:line="276" w:lineRule="auto"/>
        <w:jc w:val="both"/>
      </w:pPr>
    </w:p>
    <w:p w:rsidR="004B604F" w:rsidRPr="008B27B3" w:rsidRDefault="004B604F" w:rsidP="008B27B3">
      <w:pPr>
        <w:spacing w:line="276" w:lineRule="auto"/>
        <w:jc w:val="both"/>
      </w:pPr>
      <w:r w:rsidRPr="008B27B3">
        <w:t>8.1. Das decisões proferidas pela Comissão de Licitações caberão os recursos previstos no art. 109, da Lei n</w:t>
      </w:r>
      <w:r w:rsidR="00A06A37">
        <w:t>.</w:t>
      </w:r>
      <w:r w:rsidRPr="008B27B3">
        <w:t xml:space="preserve"> 8.666/93 e suas alterações.</w:t>
      </w:r>
    </w:p>
    <w:p w:rsidR="004B604F" w:rsidRPr="008B27B3" w:rsidRDefault="004B604F" w:rsidP="008B27B3">
      <w:pPr>
        <w:spacing w:line="276" w:lineRule="auto"/>
        <w:jc w:val="both"/>
      </w:pPr>
    </w:p>
    <w:p w:rsidR="004B604F" w:rsidRPr="008B27B3" w:rsidRDefault="004B604F" w:rsidP="008B27B3">
      <w:pPr>
        <w:spacing w:line="276" w:lineRule="auto"/>
        <w:jc w:val="both"/>
      </w:pPr>
      <w:r w:rsidRPr="008B27B3">
        <w:t>8.2. Uma vez proferido o julgamento pela Comissão e decorrido o tempo hábil para interposição de recursos, ou tendo havido desistência expressa, ou após o julgamento daqueles interpostos, será encaminhado ao Prefeito Municipal para a competente deliberação.</w:t>
      </w:r>
    </w:p>
    <w:p w:rsidR="004B604F" w:rsidRPr="008B27B3" w:rsidRDefault="004B604F" w:rsidP="008B27B3">
      <w:pPr>
        <w:spacing w:line="276" w:lineRule="auto"/>
        <w:jc w:val="both"/>
      </w:pPr>
    </w:p>
    <w:p w:rsidR="004B604F" w:rsidRPr="008B27B3" w:rsidRDefault="004B604F" w:rsidP="008B27B3">
      <w:pPr>
        <w:spacing w:line="276" w:lineRule="auto"/>
        <w:jc w:val="both"/>
      </w:pPr>
      <w:r w:rsidRPr="008B27B3">
        <w:t xml:space="preserve">8.3. Após a homologação, o proponente deverá comparecer a Prefeitura de Lacerdópolis, no prazo de até 05 (cinco) dias, para assinar o </w:t>
      </w:r>
      <w:r w:rsidRPr="00B705F9">
        <w:t xml:space="preserve">contrato </w:t>
      </w:r>
      <w:r w:rsidR="00A369A9" w:rsidRPr="00B705F9">
        <w:t>(ANEXO V</w:t>
      </w:r>
      <w:r w:rsidRPr="00B705F9">
        <w:t>), sob</w:t>
      </w:r>
      <w:r w:rsidRPr="008B27B3">
        <w:t xml:space="preserve"> pena de </w:t>
      </w:r>
      <w:r w:rsidR="000469B4">
        <w:t>perdimento</w:t>
      </w:r>
      <w:r w:rsidRPr="008B27B3">
        <w:t xml:space="preserve"> desse direito.</w:t>
      </w:r>
    </w:p>
    <w:p w:rsidR="004B604F" w:rsidRPr="008B27B3" w:rsidRDefault="004B604F" w:rsidP="008B27B3">
      <w:pPr>
        <w:spacing w:line="276" w:lineRule="auto"/>
        <w:jc w:val="both"/>
      </w:pPr>
    </w:p>
    <w:p w:rsidR="004B604F" w:rsidRPr="008B27B3" w:rsidRDefault="004B604F" w:rsidP="008B27B3">
      <w:pPr>
        <w:spacing w:line="276" w:lineRule="auto"/>
        <w:jc w:val="both"/>
      </w:pPr>
      <w:r w:rsidRPr="008B27B3">
        <w:t>8.4. O Contrato terá a vigência a partir da data de sua assinatura.</w:t>
      </w:r>
    </w:p>
    <w:p w:rsidR="004B604F" w:rsidRDefault="004B604F" w:rsidP="008B27B3">
      <w:pPr>
        <w:spacing w:line="276" w:lineRule="auto"/>
        <w:jc w:val="both"/>
      </w:pPr>
    </w:p>
    <w:p w:rsidR="008A232A" w:rsidRDefault="008A232A" w:rsidP="008B27B3">
      <w:pPr>
        <w:spacing w:line="276" w:lineRule="auto"/>
        <w:jc w:val="both"/>
        <w:rPr>
          <w:b/>
        </w:rPr>
      </w:pPr>
    </w:p>
    <w:p w:rsidR="004B604F" w:rsidRPr="00FD6E38" w:rsidRDefault="00FD6E38" w:rsidP="008B27B3">
      <w:pPr>
        <w:spacing w:line="276" w:lineRule="auto"/>
        <w:jc w:val="both"/>
        <w:rPr>
          <w:b/>
        </w:rPr>
      </w:pPr>
      <w:r w:rsidRPr="00FD6E38">
        <w:rPr>
          <w:b/>
        </w:rPr>
        <w:t>0</w:t>
      </w:r>
      <w:r w:rsidR="004B604F" w:rsidRPr="00FD6E38">
        <w:rPr>
          <w:b/>
        </w:rPr>
        <w:t>9 - RESULTADO</w:t>
      </w:r>
    </w:p>
    <w:p w:rsidR="004B604F" w:rsidRPr="008B27B3" w:rsidRDefault="004B604F" w:rsidP="008B27B3">
      <w:pPr>
        <w:spacing w:line="276" w:lineRule="auto"/>
        <w:jc w:val="both"/>
      </w:pPr>
    </w:p>
    <w:p w:rsidR="004B604F" w:rsidRPr="008B27B3" w:rsidRDefault="004B604F" w:rsidP="008B27B3">
      <w:pPr>
        <w:spacing w:line="276" w:lineRule="auto"/>
        <w:jc w:val="both"/>
      </w:pPr>
      <w:r w:rsidRPr="008B27B3">
        <w:t>A Comissão de Licitações divulgará o resultado do processo em até 48</w:t>
      </w:r>
      <w:r w:rsidR="000469B4">
        <w:t xml:space="preserve"> (quarenta e oito horas)</w:t>
      </w:r>
      <w:r w:rsidRPr="008B27B3">
        <w:t xml:space="preserve"> horas após a conclusão dos trabalhos desta Chamada Pública.</w:t>
      </w:r>
    </w:p>
    <w:p w:rsidR="004B604F" w:rsidRDefault="004B604F" w:rsidP="008B27B3">
      <w:pPr>
        <w:spacing w:line="276" w:lineRule="auto"/>
        <w:jc w:val="both"/>
      </w:pPr>
    </w:p>
    <w:p w:rsidR="00FD6E38" w:rsidRPr="008B27B3" w:rsidRDefault="00FD6E38" w:rsidP="008B27B3">
      <w:pPr>
        <w:spacing w:line="276" w:lineRule="auto"/>
        <w:jc w:val="both"/>
      </w:pPr>
    </w:p>
    <w:p w:rsidR="004B604F" w:rsidRPr="00FD6E38" w:rsidRDefault="004B604F" w:rsidP="008B27B3">
      <w:pPr>
        <w:spacing w:line="276" w:lineRule="auto"/>
        <w:jc w:val="both"/>
        <w:rPr>
          <w:b/>
        </w:rPr>
      </w:pPr>
      <w:proofErr w:type="gramStart"/>
      <w:r w:rsidRPr="00FD6E38">
        <w:rPr>
          <w:b/>
        </w:rPr>
        <w:t>10 - RESPONSABILIDADE</w:t>
      </w:r>
      <w:proofErr w:type="gramEnd"/>
      <w:r w:rsidRPr="00FD6E38">
        <w:rPr>
          <w:b/>
        </w:rPr>
        <w:t xml:space="preserve"> DOS FORNECEDORES</w:t>
      </w:r>
    </w:p>
    <w:p w:rsidR="004B604F" w:rsidRPr="008B27B3" w:rsidRDefault="004B604F" w:rsidP="008B27B3">
      <w:pPr>
        <w:spacing w:line="276" w:lineRule="auto"/>
        <w:jc w:val="both"/>
      </w:pPr>
    </w:p>
    <w:p w:rsidR="004B604F" w:rsidRPr="008B27B3" w:rsidRDefault="004B604F" w:rsidP="008B27B3">
      <w:pPr>
        <w:spacing w:line="276" w:lineRule="auto"/>
        <w:jc w:val="both"/>
      </w:pPr>
      <w:r w:rsidRPr="008B27B3">
        <w:t xml:space="preserve">10.1. Os fornecedores que aderirem a este processo declaram que atendem a todas as exigências legais e regulatórias para tanto e que possuem autorização legal para fazer a </w:t>
      </w:r>
      <w:r w:rsidRPr="008B27B3">
        <w:lastRenderedPageBreak/>
        <w:t>proposta, sujeitando-se, em caso de declaração falsa, às penalidades da legislação civil e penal aplicáveis.</w:t>
      </w:r>
    </w:p>
    <w:p w:rsidR="004B604F" w:rsidRPr="008B27B3" w:rsidRDefault="004B604F" w:rsidP="008B27B3">
      <w:pPr>
        <w:spacing w:line="276" w:lineRule="auto"/>
        <w:jc w:val="both"/>
      </w:pPr>
    </w:p>
    <w:p w:rsidR="004B604F" w:rsidRPr="008B27B3" w:rsidRDefault="004B604F" w:rsidP="008B27B3">
      <w:pPr>
        <w:spacing w:line="276" w:lineRule="auto"/>
        <w:jc w:val="both"/>
      </w:pPr>
      <w:r w:rsidRPr="008B27B3">
        <w:t>10.2. O fornecedor se compromete a fornecer os gêneros alimentícios conforme o disposto no padrão de identidade e qualidade estabelecida na legislação vigente e as especificações técnicas elaboradas pela Secretaria Municipal de Educação e pelo Conselho da Merenda Escolar.</w:t>
      </w:r>
    </w:p>
    <w:p w:rsidR="004B604F" w:rsidRPr="008B27B3" w:rsidRDefault="004B604F" w:rsidP="008B27B3">
      <w:pPr>
        <w:spacing w:line="276" w:lineRule="auto"/>
        <w:jc w:val="both"/>
      </w:pPr>
    </w:p>
    <w:p w:rsidR="004B604F" w:rsidRPr="008B27B3" w:rsidRDefault="004B604F" w:rsidP="008B27B3">
      <w:pPr>
        <w:spacing w:line="276" w:lineRule="auto"/>
        <w:jc w:val="both"/>
      </w:pPr>
      <w:r w:rsidRPr="007A23F7">
        <w:t>1</w:t>
      </w:r>
      <w:r w:rsidRPr="008B27B3">
        <w:t>0.3. O fornecedor se compromete a fornecer e transportar os gêneros alimentícios para as unidades escolares conforme cronograma de periodicidade (diária, semanal ou mensal) e quantidade definido pela Secretaria Municipal de Educação.</w:t>
      </w:r>
    </w:p>
    <w:p w:rsidR="00FD6E38" w:rsidRDefault="00FD6E38" w:rsidP="008B27B3">
      <w:pPr>
        <w:spacing w:line="276" w:lineRule="auto"/>
        <w:jc w:val="both"/>
      </w:pPr>
    </w:p>
    <w:p w:rsidR="00FD6E38" w:rsidRPr="008B27B3" w:rsidRDefault="00FD6E38" w:rsidP="008B27B3">
      <w:pPr>
        <w:spacing w:line="276" w:lineRule="auto"/>
        <w:jc w:val="both"/>
      </w:pPr>
    </w:p>
    <w:p w:rsidR="004B604F" w:rsidRPr="00FD6E38" w:rsidRDefault="004B604F" w:rsidP="008B27B3">
      <w:pPr>
        <w:spacing w:line="276" w:lineRule="auto"/>
        <w:jc w:val="both"/>
        <w:rPr>
          <w:b/>
        </w:rPr>
      </w:pPr>
      <w:proofErr w:type="gramStart"/>
      <w:r w:rsidRPr="00FD6E38">
        <w:rPr>
          <w:b/>
        </w:rPr>
        <w:t>11 - FORNECIMENTO</w:t>
      </w:r>
      <w:proofErr w:type="gramEnd"/>
      <w:r w:rsidRPr="00FD6E38">
        <w:rPr>
          <w:b/>
        </w:rPr>
        <w:t xml:space="preserve"> DOS PRODUTOS E PAGAMENTO</w:t>
      </w:r>
    </w:p>
    <w:p w:rsidR="004B604F" w:rsidRPr="008B27B3" w:rsidRDefault="004B604F" w:rsidP="008B27B3">
      <w:pPr>
        <w:spacing w:line="276" w:lineRule="auto"/>
        <w:jc w:val="both"/>
      </w:pPr>
    </w:p>
    <w:p w:rsidR="004B604F" w:rsidRPr="008B27B3" w:rsidRDefault="004B604F" w:rsidP="008B27B3">
      <w:pPr>
        <w:spacing w:line="276" w:lineRule="auto"/>
        <w:jc w:val="both"/>
      </w:pPr>
      <w:r w:rsidRPr="001E7AB6">
        <w:t xml:space="preserve">11.1. Os fornecedores deverão entregar os produtos parceladamente, no Centro Integrado de Educação de Lacerdópolis - CIEL, com endereço na Rua 31 de março, centro, </w:t>
      </w:r>
      <w:proofErr w:type="gramStart"/>
      <w:r w:rsidRPr="001E7AB6">
        <w:t>Lacerdópolis-SC</w:t>
      </w:r>
      <w:proofErr w:type="gramEnd"/>
      <w:r w:rsidRPr="001E7AB6">
        <w:t>, conforme quantidades e condições formalizadas em contrato.</w:t>
      </w:r>
    </w:p>
    <w:p w:rsidR="004B604F" w:rsidRPr="008B27B3" w:rsidRDefault="004B604F" w:rsidP="008B27B3">
      <w:pPr>
        <w:spacing w:line="276" w:lineRule="auto"/>
        <w:jc w:val="both"/>
      </w:pPr>
    </w:p>
    <w:p w:rsidR="004B604F" w:rsidRPr="008B27B3" w:rsidRDefault="004C7019" w:rsidP="008B27B3">
      <w:pPr>
        <w:spacing w:line="276" w:lineRule="auto"/>
        <w:jc w:val="both"/>
      </w:pPr>
      <w:r>
        <w:t xml:space="preserve">11.2. Os itens </w:t>
      </w:r>
      <w:r w:rsidR="004B604F" w:rsidRPr="008B27B3">
        <w:t xml:space="preserve">deverão ser entregues até 03 (três) dias após a solicitação. </w:t>
      </w:r>
    </w:p>
    <w:p w:rsidR="004B604F" w:rsidRPr="008B27B3" w:rsidRDefault="004B604F" w:rsidP="008B27B3">
      <w:pPr>
        <w:spacing w:line="276" w:lineRule="auto"/>
        <w:jc w:val="both"/>
      </w:pPr>
    </w:p>
    <w:p w:rsidR="004B604F" w:rsidRPr="008B27B3" w:rsidRDefault="004B604F" w:rsidP="008B27B3">
      <w:pPr>
        <w:overflowPunct w:val="0"/>
        <w:autoSpaceDE w:val="0"/>
        <w:autoSpaceDN w:val="0"/>
        <w:adjustRightInd w:val="0"/>
        <w:spacing w:line="276" w:lineRule="auto"/>
        <w:jc w:val="both"/>
      </w:pPr>
      <w:r w:rsidRPr="008B27B3">
        <w:t xml:space="preserve">11.3. O pagamento será realizado quinzenalmente após apresentação das notas fiscais emitidas em nome do </w:t>
      </w:r>
      <w:r w:rsidR="004C7019">
        <w:t>c</w:t>
      </w:r>
      <w:r w:rsidRPr="008B27B3">
        <w:t>ontratante e relativamente ao que tiver sido solicitado e entregue.</w:t>
      </w:r>
    </w:p>
    <w:p w:rsidR="004B604F" w:rsidRPr="008B27B3" w:rsidRDefault="004B604F" w:rsidP="008B27B3">
      <w:pPr>
        <w:overflowPunct w:val="0"/>
        <w:autoSpaceDE w:val="0"/>
        <w:autoSpaceDN w:val="0"/>
        <w:adjustRightInd w:val="0"/>
        <w:spacing w:line="276" w:lineRule="auto"/>
        <w:jc w:val="both"/>
      </w:pPr>
    </w:p>
    <w:p w:rsidR="004B604F" w:rsidRPr="008B27B3" w:rsidRDefault="004B604F" w:rsidP="008B27B3">
      <w:pPr>
        <w:widowControl w:val="0"/>
        <w:spacing w:line="276" w:lineRule="auto"/>
        <w:jc w:val="both"/>
        <w:rPr>
          <w:snapToGrid w:val="0"/>
        </w:rPr>
      </w:pPr>
      <w:r w:rsidRPr="008B27B3">
        <w:rPr>
          <w:snapToGrid w:val="0"/>
        </w:rPr>
        <w:t>11.4. Não haverá reajuste, nem atualização de valores.</w:t>
      </w:r>
    </w:p>
    <w:p w:rsidR="004B604F" w:rsidRDefault="004B604F" w:rsidP="008B27B3">
      <w:pPr>
        <w:widowControl w:val="0"/>
        <w:spacing w:line="276" w:lineRule="auto"/>
        <w:jc w:val="both"/>
        <w:rPr>
          <w:snapToGrid w:val="0"/>
        </w:rPr>
      </w:pPr>
    </w:p>
    <w:p w:rsidR="00FD6E38" w:rsidRPr="008B27B3" w:rsidRDefault="00FD6E38" w:rsidP="008B27B3">
      <w:pPr>
        <w:widowControl w:val="0"/>
        <w:spacing w:line="276" w:lineRule="auto"/>
        <w:jc w:val="both"/>
        <w:rPr>
          <w:snapToGrid w:val="0"/>
        </w:rPr>
      </w:pPr>
    </w:p>
    <w:p w:rsidR="004B604F" w:rsidRPr="00FD6E38" w:rsidRDefault="004B604F" w:rsidP="008B27B3">
      <w:pPr>
        <w:widowControl w:val="0"/>
        <w:spacing w:line="276" w:lineRule="auto"/>
        <w:jc w:val="both"/>
        <w:rPr>
          <w:b/>
          <w:snapToGrid w:val="0"/>
        </w:rPr>
      </w:pPr>
      <w:r w:rsidRPr="00FD6E38">
        <w:rPr>
          <w:b/>
          <w:snapToGrid w:val="0"/>
        </w:rPr>
        <w:t>12 - PENALIDADES</w:t>
      </w:r>
    </w:p>
    <w:p w:rsidR="004B604F" w:rsidRPr="008B27B3" w:rsidRDefault="004B604F" w:rsidP="008B27B3">
      <w:pPr>
        <w:widowControl w:val="0"/>
        <w:spacing w:line="276" w:lineRule="auto"/>
        <w:jc w:val="both"/>
        <w:rPr>
          <w:snapToGrid w:val="0"/>
        </w:rPr>
      </w:pPr>
    </w:p>
    <w:p w:rsidR="004B604F" w:rsidRPr="008B27B3" w:rsidRDefault="004B604F" w:rsidP="008B27B3">
      <w:pPr>
        <w:widowControl w:val="0"/>
        <w:spacing w:line="276" w:lineRule="auto"/>
        <w:jc w:val="both"/>
        <w:rPr>
          <w:snapToGrid w:val="0"/>
        </w:rPr>
      </w:pPr>
      <w:r w:rsidRPr="008B27B3">
        <w:rPr>
          <w:snapToGrid w:val="0"/>
        </w:rPr>
        <w:t>O proponente, que não cumprir as obrigações assumidas ou os preceitos legais, estará sujeito às seguintes penalidades:</w:t>
      </w:r>
    </w:p>
    <w:p w:rsidR="004B604F" w:rsidRPr="008B27B3" w:rsidRDefault="004B604F" w:rsidP="008B27B3">
      <w:pPr>
        <w:widowControl w:val="0"/>
        <w:spacing w:line="276" w:lineRule="auto"/>
        <w:jc w:val="both"/>
        <w:rPr>
          <w:snapToGrid w:val="0"/>
        </w:rPr>
      </w:pPr>
      <w:r w:rsidRPr="008B27B3">
        <w:rPr>
          <w:snapToGrid w:val="0"/>
        </w:rPr>
        <w:t>a) Advertência;</w:t>
      </w:r>
    </w:p>
    <w:p w:rsidR="004B604F" w:rsidRPr="008B27B3" w:rsidRDefault="004B604F" w:rsidP="008B27B3">
      <w:pPr>
        <w:widowControl w:val="0"/>
        <w:spacing w:line="276" w:lineRule="auto"/>
        <w:jc w:val="both"/>
        <w:rPr>
          <w:snapToGrid w:val="0"/>
        </w:rPr>
      </w:pPr>
      <w:r w:rsidRPr="008B27B3">
        <w:rPr>
          <w:snapToGrid w:val="0"/>
        </w:rPr>
        <w:t>b) Suspensão do direito de contratar junto a Prefeitura Municipal;</w:t>
      </w:r>
    </w:p>
    <w:p w:rsidR="004B604F" w:rsidRPr="008B27B3" w:rsidRDefault="004B604F" w:rsidP="008B27B3">
      <w:pPr>
        <w:widowControl w:val="0"/>
        <w:spacing w:line="276" w:lineRule="auto"/>
        <w:jc w:val="both"/>
        <w:rPr>
          <w:snapToGrid w:val="0"/>
        </w:rPr>
      </w:pPr>
      <w:r w:rsidRPr="008B27B3">
        <w:rPr>
          <w:snapToGrid w:val="0"/>
        </w:rPr>
        <w:t>c) Declaração de inidoneidade.</w:t>
      </w:r>
    </w:p>
    <w:p w:rsidR="00FD6E38" w:rsidRDefault="00FD6E38" w:rsidP="008B27B3">
      <w:pPr>
        <w:widowControl w:val="0"/>
        <w:spacing w:line="276" w:lineRule="auto"/>
        <w:jc w:val="both"/>
        <w:rPr>
          <w:snapToGrid w:val="0"/>
        </w:rPr>
      </w:pPr>
    </w:p>
    <w:p w:rsidR="00FD6E38" w:rsidRDefault="00FD6E38" w:rsidP="008B27B3">
      <w:pPr>
        <w:widowControl w:val="0"/>
        <w:spacing w:line="276" w:lineRule="auto"/>
        <w:jc w:val="both"/>
        <w:rPr>
          <w:snapToGrid w:val="0"/>
        </w:rPr>
      </w:pPr>
    </w:p>
    <w:p w:rsidR="004B604F" w:rsidRPr="00FD6E38" w:rsidRDefault="004B604F" w:rsidP="008B27B3">
      <w:pPr>
        <w:widowControl w:val="0"/>
        <w:spacing w:line="276" w:lineRule="auto"/>
        <w:jc w:val="both"/>
        <w:rPr>
          <w:b/>
          <w:snapToGrid w:val="0"/>
        </w:rPr>
      </w:pPr>
      <w:r w:rsidRPr="00FD6E38">
        <w:rPr>
          <w:b/>
          <w:snapToGrid w:val="0"/>
        </w:rPr>
        <w:t>13 - DISPOSIÇÕES FINAIS</w:t>
      </w:r>
    </w:p>
    <w:p w:rsidR="004B604F" w:rsidRPr="008B27B3" w:rsidRDefault="004B604F" w:rsidP="008B27B3">
      <w:pPr>
        <w:widowControl w:val="0"/>
        <w:spacing w:line="276" w:lineRule="auto"/>
        <w:jc w:val="both"/>
        <w:rPr>
          <w:snapToGrid w:val="0"/>
        </w:rPr>
      </w:pPr>
    </w:p>
    <w:p w:rsidR="004B604F" w:rsidRPr="008B27B3" w:rsidRDefault="004B604F" w:rsidP="008B27B3">
      <w:pPr>
        <w:widowControl w:val="0"/>
        <w:spacing w:line="276" w:lineRule="auto"/>
        <w:jc w:val="both"/>
        <w:rPr>
          <w:snapToGrid w:val="0"/>
        </w:rPr>
      </w:pPr>
      <w:r w:rsidRPr="008B27B3">
        <w:rPr>
          <w:snapToGrid w:val="0"/>
        </w:rPr>
        <w:t xml:space="preserve">13.1 - O Município, em caso de necessidade ou para readequação/alteração no cardápio da alimentação escolar, poderá substituir os itens contratados por outros do mesmo gênero, observado os requisitos de preço condizente com o mercado e qualidade exigida neste </w:t>
      </w:r>
      <w:r w:rsidRPr="008B27B3">
        <w:rPr>
          <w:snapToGrid w:val="0"/>
        </w:rPr>
        <w:lastRenderedPageBreak/>
        <w:t xml:space="preserve">Edital. </w:t>
      </w:r>
    </w:p>
    <w:p w:rsidR="004B604F" w:rsidRPr="008B27B3" w:rsidRDefault="004B604F" w:rsidP="008B27B3">
      <w:pPr>
        <w:widowControl w:val="0"/>
        <w:spacing w:line="276" w:lineRule="auto"/>
        <w:jc w:val="both"/>
        <w:rPr>
          <w:snapToGrid w:val="0"/>
        </w:rPr>
      </w:pPr>
    </w:p>
    <w:p w:rsidR="0009695E" w:rsidRDefault="0009695E" w:rsidP="0009695E">
      <w:pPr>
        <w:autoSpaceDE w:val="0"/>
        <w:autoSpaceDN w:val="0"/>
        <w:adjustRightInd w:val="0"/>
        <w:spacing w:line="276" w:lineRule="auto"/>
        <w:jc w:val="both"/>
      </w:pPr>
      <w:r>
        <w:t>13.2 - Nenhuma indenização será devida aos participantes pela elaboração e/ou apresentação de documentação relativa ao presente Edital.</w:t>
      </w:r>
    </w:p>
    <w:p w:rsidR="0009695E" w:rsidRDefault="0009695E" w:rsidP="0009695E">
      <w:pPr>
        <w:autoSpaceDE w:val="0"/>
        <w:autoSpaceDN w:val="0"/>
        <w:adjustRightInd w:val="0"/>
        <w:spacing w:line="276" w:lineRule="auto"/>
        <w:jc w:val="both"/>
      </w:pPr>
    </w:p>
    <w:p w:rsidR="0009695E" w:rsidRDefault="0009695E" w:rsidP="0009695E">
      <w:pPr>
        <w:autoSpaceDE w:val="0"/>
        <w:autoSpaceDN w:val="0"/>
        <w:adjustRightInd w:val="0"/>
        <w:spacing w:line="276" w:lineRule="auto"/>
        <w:jc w:val="both"/>
      </w:pPr>
      <w:r w:rsidRPr="00275709">
        <w:t>13.3 - O resultado desta Chamada Pública estará à disposição dos interessados, no Setor de</w:t>
      </w:r>
      <w:r>
        <w:t xml:space="preserve"> Licitações, logo após sua homologação.</w:t>
      </w:r>
    </w:p>
    <w:p w:rsidR="0009695E" w:rsidRDefault="0009695E" w:rsidP="0009695E">
      <w:pPr>
        <w:autoSpaceDE w:val="0"/>
        <w:autoSpaceDN w:val="0"/>
        <w:adjustRightInd w:val="0"/>
        <w:spacing w:line="276" w:lineRule="auto"/>
        <w:jc w:val="both"/>
      </w:pPr>
    </w:p>
    <w:p w:rsidR="0009695E" w:rsidRDefault="0009695E" w:rsidP="0009695E">
      <w:pPr>
        <w:autoSpaceDE w:val="0"/>
        <w:autoSpaceDN w:val="0"/>
        <w:adjustRightInd w:val="0"/>
        <w:spacing w:line="276" w:lineRule="auto"/>
        <w:jc w:val="both"/>
      </w:pPr>
      <w:r>
        <w:t xml:space="preserve">13.4 - Detalhes não citados, referentes ao fornecimento, mas que a boa técnica leve a presumir a sua necessidade, não deverão ser </w:t>
      </w:r>
      <w:proofErr w:type="gramStart"/>
      <w:r>
        <w:t>omitidos</w:t>
      </w:r>
      <w:proofErr w:type="gramEnd"/>
      <w:r>
        <w:t>, não sendo aceitas justificativas para sua não apresentação.</w:t>
      </w:r>
    </w:p>
    <w:p w:rsidR="0009695E" w:rsidRDefault="0009695E" w:rsidP="0009695E">
      <w:pPr>
        <w:autoSpaceDE w:val="0"/>
        <w:autoSpaceDN w:val="0"/>
        <w:adjustRightInd w:val="0"/>
        <w:spacing w:line="276" w:lineRule="auto"/>
        <w:jc w:val="both"/>
      </w:pPr>
    </w:p>
    <w:p w:rsidR="0009695E" w:rsidRDefault="0009695E" w:rsidP="0009695E">
      <w:pPr>
        <w:autoSpaceDE w:val="0"/>
        <w:autoSpaceDN w:val="0"/>
        <w:adjustRightInd w:val="0"/>
        <w:spacing w:line="276" w:lineRule="auto"/>
        <w:jc w:val="both"/>
      </w:pPr>
      <w:r>
        <w:t xml:space="preserve">13.5 – O Município poderá revogar a </w:t>
      </w:r>
      <w:r w:rsidR="00A369A9">
        <w:t>Chamada Pública por</w:t>
      </w:r>
      <w:r>
        <w:t xml:space="preserve"> razões de interesse público derivadas de fato superveniente devidamente comprovado, pertinente e suficiente para justificar tal conduta, devendo anulá-la por ilegalidade, de ofício ou por provocação de qualquer pessoa, mediante ato escrito e fundamentado.</w:t>
      </w:r>
    </w:p>
    <w:p w:rsidR="0009695E" w:rsidRDefault="0009695E" w:rsidP="0009695E">
      <w:pPr>
        <w:autoSpaceDE w:val="0"/>
        <w:autoSpaceDN w:val="0"/>
        <w:adjustRightInd w:val="0"/>
        <w:spacing w:line="276" w:lineRule="auto"/>
        <w:jc w:val="both"/>
      </w:pPr>
    </w:p>
    <w:p w:rsidR="0009695E" w:rsidRDefault="0009695E" w:rsidP="0009695E">
      <w:pPr>
        <w:autoSpaceDE w:val="0"/>
        <w:autoSpaceDN w:val="0"/>
        <w:adjustRightInd w:val="0"/>
        <w:spacing w:line="276" w:lineRule="auto"/>
        <w:jc w:val="both"/>
      </w:pPr>
      <w:r>
        <w:t>13.6 - O Setor de Licitações prestará os esclarecimentos necessários, bem como irá dirimir as dúvidas suscitadas, de segunda a sexta-feira, das 08h00minh às 1</w:t>
      </w:r>
      <w:r w:rsidR="0013708A">
        <w:t>1</w:t>
      </w:r>
      <w:r>
        <w:t>h</w:t>
      </w:r>
      <w:r w:rsidR="0013708A">
        <w:t>3</w:t>
      </w:r>
      <w:r>
        <w:t>0minh e das 13h30minh às 17h30minh, através do telefone (49) 35520188, ou pessoalmente (Rua 31 de março, 1050, Centro, Lacerdópolis/SC).</w:t>
      </w:r>
    </w:p>
    <w:p w:rsidR="0009695E" w:rsidRDefault="0009695E" w:rsidP="0009695E">
      <w:pPr>
        <w:autoSpaceDE w:val="0"/>
        <w:autoSpaceDN w:val="0"/>
        <w:adjustRightInd w:val="0"/>
        <w:spacing w:line="276" w:lineRule="auto"/>
        <w:jc w:val="both"/>
      </w:pPr>
    </w:p>
    <w:p w:rsidR="0009695E" w:rsidRDefault="0009695E" w:rsidP="0009695E">
      <w:pPr>
        <w:autoSpaceDE w:val="0"/>
        <w:autoSpaceDN w:val="0"/>
        <w:adjustRightInd w:val="0"/>
        <w:spacing w:line="276" w:lineRule="auto"/>
        <w:jc w:val="both"/>
      </w:pPr>
      <w:r>
        <w:t xml:space="preserve">13.7 – </w:t>
      </w:r>
      <w:proofErr w:type="gramStart"/>
      <w:r>
        <w:t>É</w:t>
      </w:r>
      <w:proofErr w:type="gramEnd"/>
      <w:r>
        <w:t xml:space="preserve"> de exclusiva responsabilidade do participante ou interessado, a verificação no sítio do Município de Lacerdópolis (www.lacerdopolis.sc.gov.br) e na imprensa oficial do Município de Lacerdópolis, rede DOM – Diário Oficial dos Municípios: (www.diariomunicipal.sc.gov.br) de eventuais alterações no presente edital.</w:t>
      </w:r>
    </w:p>
    <w:p w:rsidR="0009695E" w:rsidRDefault="0009695E" w:rsidP="0009695E">
      <w:pPr>
        <w:autoSpaceDE w:val="0"/>
        <w:autoSpaceDN w:val="0"/>
        <w:adjustRightInd w:val="0"/>
        <w:spacing w:line="276" w:lineRule="auto"/>
        <w:jc w:val="both"/>
      </w:pPr>
    </w:p>
    <w:p w:rsidR="0009695E" w:rsidRPr="000B0610" w:rsidRDefault="0009695E" w:rsidP="0009695E">
      <w:pPr>
        <w:autoSpaceDE w:val="0"/>
        <w:autoSpaceDN w:val="0"/>
        <w:adjustRightInd w:val="0"/>
        <w:spacing w:line="276" w:lineRule="auto"/>
        <w:jc w:val="both"/>
      </w:pPr>
      <w:r w:rsidRPr="000B0610">
        <w:t>1</w:t>
      </w:r>
      <w:r w:rsidR="0019156C" w:rsidRPr="000B0610">
        <w:t>3</w:t>
      </w:r>
      <w:r w:rsidRPr="000B0610">
        <w:t>.8 - São partes integrantes deste Edital os seguintes anexos:</w:t>
      </w:r>
    </w:p>
    <w:p w:rsidR="0009695E" w:rsidRPr="000B0610" w:rsidRDefault="0009695E" w:rsidP="0009695E">
      <w:pPr>
        <w:autoSpaceDE w:val="0"/>
        <w:autoSpaceDN w:val="0"/>
        <w:adjustRightInd w:val="0"/>
        <w:spacing w:line="276" w:lineRule="auto"/>
        <w:jc w:val="both"/>
      </w:pPr>
      <w:r w:rsidRPr="000B0610">
        <w:rPr>
          <w:bCs/>
        </w:rPr>
        <w:t xml:space="preserve">a) ANEXO I </w:t>
      </w:r>
      <w:r w:rsidRPr="000B0610">
        <w:t>– descrição dos produtos, quantidades e preços máximos;</w:t>
      </w:r>
    </w:p>
    <w:p w:rsidR="0009695E" w:rsidRPr="000B0610" w:rsidRDefault="0009695E" w:rsidP="0009695E">
      <w:pPr>
        <w:autoSpaceDE w:val="0"/>
        <w:autoSpaceDN w:val="0"/>
        <w:adjustRightInd w:val="0"/>
        <w:spacing w:line="276" w:lineRule="auto"/>
        <w:jc w:val="both"/>
      </w:pPr>
      <w:r w:rsidRPr="000B0610">
        <w:rPr>
          <w:bCs/>
        </w:rPr>
        <w:t xml:space="preserve">b) ANEXO II </w:t>
      </w:r>
      <w:r w:rsidRPr="000B0610">
        <w:t>–declaração de idoneidade;</w:t>
      </w:r>
    </w:p>
    <w:p w:rsidR="0009695E" w:rsidRPr="000B0610" w:rsidRDefault="0009695E" w:rsidP="0009695E">
      <w:pPr>
        <w:autoSpaceDE w:val="0"/>
        <w:autoSpaceDN w:val="0"/>
        <w:adjustRightInd w:val="0"/>
        <w:spacing w:line="276" w:lineRule="auto"/>
        <w:jc w:val="both"/>
      </w:pPr>
      <w:r w:rsidRPr="000B0610">
        <w:t xml:space="preserve">c) </w:t>
      </w:r>
      <w:r w:rsidRPr="000B0610">
        <w:rPr>
          <w:bCs/>
        </w:rPr>
        <w:t xml:space="preserve">ANEXO III </w:t>
      </w:r>
      <w:r w:rsidRPr="000B0610">
        <w:t xml:space="preserve">– </w:t>
      </w:r>
      <w:r w:rsidR="00792628" w:rsidRPr="000B0610">
        <w:t>p</w:t>
      </w:r>
      <w:r w:rsidRPr="000B0610">
        <w:t>rojeto de venda de gêneros alimentícios/produtos da agricultura familiar para alimentação escolar;</w:t>
      </w:r>
    </w:p>
    <w:p w:rsidR="00D35DC4" w:rsidRPr="000B0610" w:rsidRDefault="00D35DC4" w:rsidP="0009695E">
      <w:pPr>
        <w:autoSpaceDE w:val="0"/>
        <w:autoSpaceDN w:val="0"/>
        <w:adjustRightInd w:val="0"/>
        <w:spacing w:line="276" w:lineRule="auto"/>
        <w:jc w:val="both"/>
      </w:pPr>
      <w:r w:rsidRPr="000B0610">
        <w:rPr>
          <w:bCs/>
        </w:rPr>
        <w:t>d)</w:t>
      </w:r>
      <w:r w:rsidRPr="000B0610">
        <w:t xml:space="preserve"> A</w:t>
      </w:r>
      <w:r w:rsidRPr="000B0610">
        <w:rPr>
          <w:bCs/>
        </w:rPr>
        <w:t xml:space="preserve">NEXO IV - declaração de </w:t>
      </w:r>
      <w:r w:rsidR="003E469E" w:rsidRPr="000B0610">
        <w:rPr>
          <w:bCs/>
        </w:rPr>
        <w:t>comprometimento de</w:t>
      </w:r>
      <w:r w:rsidRPr="000B0610">
        <w:rPr>
          <w:bCs/>
        </w:rPr>
        <w:t xml:space="preserve"> entrega dos produtos da agricultura familiar</w:t>
      </w:r>
      <w:r w:rsidR="003E469E" w:rsidRPr="000B0610">
        <w:rPr>
          <w:bCs/>
        </w:rPr>
        <w:t>;</w:t>
      </w:r>
    </w:p>
    <w:p w:rsidR="0009695E" w:rsidRPr="000B0610" w:rsidRDefault="00D35DC4" w:rsidP="0009695E">
      <w:pPr>
        <w:autoSpaceDE w:val="0"/>
        <w:autoSpaceDN w:val="0"/>
        <w:adjustRightInd w:val="0"/>
        <w:spacing w:line="276" w:lineRule="auto"/>
        <w:jc w:val="both"/>
      </w:pPr>
      <w:r w:rsidRPr="000B0610">
        <w:t xml:space="preserve">e) </w:t>
      </w:r>
      <w:r w:rsidRPr="000B0610">
        <w:rPr>
          <w:bCs/>
        </w:rPr>
        <w:t xml:space="preserve">ANEXO </w:t>
      </w:r>
      <w:r w:rsidR="0009695E" w:rsidRPr="000B0610">
        <w:rPr>
          <w:bCs/>
        </w:rPr>
        <w:t xml:space="preserve">V </w:t>
      </w:r>
      <w:r w:rsidR="0009695E" w:rsidRPr="000B0610">
        <w:t>- minuta do contrato;</w:t>
      </w:r>
    </w:p>
    <w:p w:rsidR="0009695E" w:rsidRPr="000B0610" w:rsidRDefault="00760561" w:rsidP="0009695E">
      <w:pPr>
        <w:autoSpaceDE w:val="0"/>
        <w:autoSpaceDN w:val="0"/>
        <w:adjustRightInd w:val="0"/>
        <w:spacing w:line="276" w:lineRule="auto"/>
        <w:jc w:val="both"/>
      </w:pPr>
      <w:r>
        <w:t xml:space="preserve">f) </w:t>
      </w:r>
      <w:r w:rsidR="0009695E" w:rsidRPr="000B0610">
        <w:t>ANEXO V</w:t>
      </w:r>
      <w:r w:rsidR="00D35DC4" w:rsidRPr="000B0610">
        <w:t>I</w:t>
      </w:r>
      <w:r w:rsidR="0009695E" w:rsidRPr="000B0610">
        <w:t xml:space="preserve"> - </w:t>
      </w:r>
      <w:r w:rsidR="00D35DC4" w:rsidRPr="000B0610">
        <w:t>termo de recebimento do edital.</w:t>
      </w:r>
    </w:p>
    <w:p w:rsidR="0009695E" w:rsidRPr="006A7ECC" w:rsidRDefault="0009695E" w:rsidP="0009695E">
      <w:pPr>
        <w:autoSpaceDE w:val="0"/>
        <w:autoSpaceDN w:val="0"/>
        <w:adjustRightInd w:val="0"/>
        <w:spacing w:line="276" w:lineRule="auto"/>
        <w:jc w:val="both"/>
        <w:rPr>
          <w:highlight w:val="yellow"/>
        </w:rPr>
      </w:pPr>
    </w:p>
    <w:p w:rsidR="004B604F" w:rsidRPr="008B27B3" w:rsidRDefault="004B604F" w:rsidP="007A23F7">
      <w:pPr>
        <w:widowControl w:val="0"/>
        <w:spacing w:line="276" w:lineRule="auto"/>
        <w:ind w:firstLine="1134"/>
        <w:jc w:val="both"/>
        <w:rPr>
          <w:snapToGrid w:val="0"/>
        </w:rPr>
      </w:pPr>
      <w:r w:rsidRPr="008B27B3">
        <w:rPr>
          <w:snapToGrid w:val="0"/>
        </w:rPr>
        <w:t xml:space="preserve">Lacerdópolis, </w:t>
      </w:r>
      <w:r w:rsidR="00A06A37">
        <w:rPr>
          <w:snapToGrid w:val="0"/>
        </w:rPr>
        <w:t>1</w:t>
      </w:r>
      <w:r w:rsidR="001E7AB6">
        <w:rPr>
          <w:snapToGrid w:val="0"/>
        </w:rPr>
        <w:t>5</w:t>
      </w:r>
      <w:r w:rsidRPr="008B27B3">
        <w:rPr>
          <w:snapToGrid w:val="0"/>
        </w:rPr>
        <w:t xml:space="preserve"> de </w:t>
      </w:r>
      <w:r w:rsidR="0066671B" w:rsidRPr="008B27B3">
        <w:rPr>
          <w:snapToGrid w:val="0"/>
        </w:rPr>
        <w:t>maio</w:t>
      </w:r>
      <w:r w:rsidRPr="008B27B3">
        <w:rPr>
          <w:snapToGrid w:val="0"/>
        </w:rPr>
        <w:t xml:space="preserve"> de 201</w:t>
      </w:r>
      <w:r w:rsidR="00FE2F0F">
        <w:rPr>
          <w:snapToGrid w:val="0"/>
        </w:rPr>
        <w:t>7</w:t>
      </w:r>
      <w:r w:rsidRPr="008B27B3">
        <w:rPr>
          <w:snapToGrid w:val="0"/>
        </w:rPr>
        <w:t>.</w:t>
      </w:r>
    </w:p>
    <w:p w:rsidR="004B604F" w:rsidRPr="008B27B3" w:rsidRDefault="004B604F" w:rsidP="007A23F7">
      <w:pPr>
        <w:widowControl w:val="0"/>
        <w:spacing w:line="276" w:lineRule="auto"/>
        <w:jc w:val="center"/>
        <w:rPr>
          <w:snapToGrid w:val="0"/>
        </w:rPr>
      </w:pPr>
    </w:p>
    <w:p w:rsidR="00FE2F0F" w:rsidRPr="004C666A" w:rsidRDefault="00FE2F0F" w:rsidP="00FE2F0F">
      <w:pPr>
        <w:pStyle w:val="Cabealho"/>
        <w:spacing w:line="276" w:lineRule="auto"/>
        <w:ind w:left="142"/>
        <w:jc w:val="center"/>
        <w:rPr>
          <w:b/>
        </w:rPr>
      </w:pPr>
      <w:r w:rsidRPr="004C666A">
        <w:rPr>
          <w:b/>
        </w:rPr>
        <w:t>SÉRGIO LUIZ CALEGARI</w:t>
      </w:r>
    </w:p>
    <w:p w:rsidR="0009695E" w:rsidRDefault="00FE2F0F" w:rsidP="0013708A">
      <w:pPr>
        <w:widowControl w:val="0"/>
        <w:spacing w:line="276" w:lineRule="auto"/>
        <w:jc w:val="center"/>
        <w:rPr>
          <w:b/>
        </w:rPr>
      </w:pPr>
      <w:r w:rsidRPr="004C666A">
        <w:rPr>
          <w:b/>
        </w:rPr>
        <w:t>Prefeito</w:t>
      </w:r>
      <w:r w:rsidR="0009695E">
        <w:rPr>
          <w:b/>
        </w:rPr>
        <w:br w:type="page"/>
      </w:r>
    </w:p>
    <w:p w:rsidR="00E07453" w:rsidRDefault="00E07453" w:rsidP="00E07453">
      <w:pPr>
        <w:pStyle w:val="Cabealho"/>
        <w:spacing w:line="276" w:lineRule="auto"/>
        <w:jc w:val="center"/>
        <w:rPr>
          <w:b/>
          <w:bCs/>
        </w:rPr>
      </w:pPr>
      <w:bookmarkStart w:id="0" w:name="_GoBack"/>
      <w:bookmarkEnd w:id="0"/>
      <w:r w:rsidRPr="00992AD4">
        <w:rPr>
          <w:b/>
          <w:bCs/>
        </w:rPr>
        <w:lastRenderedPageBreak/>
        <w:t>ANEXO I</w:t>
      </w:r>
    </w:p>
    <w:p w:rsidR="00E07453" w:rsidRDefault="00E07453" w:rsidP="00E07453">
      <w:pPr>
        <w:pStyle w:val="Cabealho"/>
        <w:spacing w:line="276" w:lineRule="auto"/>
        <w:jc w:val="center"/>
        <w:rPr>
          <w:b/>
          <w:bCs/>
        </w:rPr>
      </w:pPr>
    </w:p>
    <w:p w:rsidR="00E07453" w:rsidRDefault="00E07453" w:rsidP="00E07453">
      <w:pPr>
        <w:pStyle w:val="Cabealho"/>
        <w:spacing w:line="276" w:lineRule="auto"/>
        <w:jc w:val="center"/>
        <w:rPr>
          <w:b/>
        </w:rPr>
      </w:pPr>
      <w:r w:rsidRPr="00992AD4">
        <w:rPr>
          <w:b/>
        </w:rPr>
        <w:t>DESCRIÇÃO DO</w:t>
      </w:r>
      <w:r>
        <w:rPr>
          <w:b/>
        </w:rPr>
        <w:t>S</w:t>
      </w:r>
      <w:r w:rsidRPr="00992AD4">
        <w:rPr>
          <w:b/>
        </w:rPr>
        <w:t xml:space="preserve"> PRODUTO</w:t>
      </w:r>
      <w:r>
        <w:rPr>
          <w:b/>
        </w:rPr>
        <w:t>S</w:t>
      </w:r>
      <w:r w:rsidR="005D5DDF">
        <w:rPr>
          <w:b/>
        </w:rPr>
        <w:t xml:space="preserve">, QUANTIDADES </w:t>
      </w:r>
      <w:r>
        <w:rPr>
          <w:b/>
        </w:rPr>
        <w:t>E PREÇOS</w:t>
      </w:r>
    </w:p>
    <w:p w:rsidR="00E07453" w:rsidRDefault="00E07453" w:rsidP="00E07453">
      <w:pPr>
        <w:autoSpaceDE w:val="0"/>
        <w:autoSpaceDN w:val="0"/>
        <w:adjustRightInd w:val="0"/>
        <w:spacing w:line="276" w:lineRule="auto"/>
        <w:jc w:val="both"/>
        <w:rPr>
          <w:b/>
        </w:rPr>
      </w:pPr>
    </w:p>
    <w:tbl>
      <w:tblPr>
        <w:tblW w:w="9384" w:type="dxa"/>
        <w:jc w:val="center"/>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3"/>
        <w:gridCol w:w="1116"/>
        <w:gridCol w:w="1096"/>
        <w:gridCol w:w="3379"/>
        <w:gridCol w:w="1417"/>
        <w:gridCol w:w="1573"/>
      </w:tblGrid>
      <w:tr w:rsidR="005D5DDF" w:rsidRPr="005D5DDF" w:rsidTr="000A4DA1">
        <w:trPr>
          <w:jc w:val="center"/>
        </w:trPr>
        <w:tc>
          <w:tcPr>
            <w:tcW w:w="803" w:type="dxa"/>
            <w:tcBorders>
              <w:top w:val="single" w:sz="4" w:space="0" w:color="auto"/>
              <w:left w:val="single" w:sz="4" w:space="0" w:color="auto"/>
              <w:bottom w:val="single" w:sz="4" w:space="0" w:color="auto"/>
              <w:right w:val="single" w:sz="4" w:space="0" w:color="auto"/>
            </w:tcBorders>
            <w:shd w:val="clear" w:color="auto" w:fill="D9D9D9"/>
            <w:hideMark/>
          </w:tcPr>
          <w:p w:rsidR="005D5DDF" w:rsidRPr="005D5DDF" w:rsidRDefault="005D5DDF" w:rsidP="005D5DDF">
            <w:pPr>
              <w:rPr>
                <w:rFonts w:eastAsia="Calibri"/>
                <w:lang w:eastAsia="en-US"/>
              </w:rPr>
            </w:pPr>
          </w:p>
          <w:p w:rsidR="005D5DDF" w:rsidRPr="005D5DDF" w:rsidRDefault="005D5DDF" w:rsidP="005D5DDF">
            <w:pPr>
              <w:rPr>
                <w:rFonts w:eastAsia="Calibri"/>
                <w:lang w:eastAsia="en-US"/>
              </w:rPr>
            </w:pPr>
            <w:r w:rsidRPr="005D5DDF">
              <w:rPr>
                <w:rFonts w:eastAsia="Calibri"/>
                <w:lang w:eastAsia="en-US"/>
              </w:rPr>
              <w:t>ITEM</w:t>
            </w:r>
          </w:p>
          <w:p w:rsidR="005D5DDF" w:rsidRPr="005D5DDF" w:rsidRDefault="005D5DDF" w:rsidP="005D5DDF">
            <w:pPr>
              <w:rPr>
                <w:rFonts w:eastAsia="Calibri"/>
                <w:lang w:eastAsia="en-US"/>
              </w:rPr>
            </w:pPr>
          </w:p>
        </w:tc>
        <w:tc>
          <w:tcPr>
            <w:tcW w:w="1116" w:type="dxa"/>
            <w:tcBorders>
              <w:top w:val="single" w:sz="4" w:space="0" w:color="auto"/>
              <w:left w:val="single" w:sz="4" w:space="0" w:color="auto"/>
              <w:bottom w:val="single" w:sz="4" w:space="0" w:color="auto"/>
              <w:right w:val="single" w:sz="4" w:space="0" w:color="auto"/>
            </w:tcBorders>
            <w:shd w:val="clear" w:color="auto" w:fill="D9D9D9"/>
            <w:hideMark/>
          </w:tcPr>
          <w:p w:rsidR="005D5DDF" w:rsidRPr="005D5DDF" w:rsidRDefault="005D5DDF" w:rsidP="005D5DDF">
            <w:pPr>
              <w:rPr>
                <w:rFonts w:eastAsia="Calibri"/>
                <w:lang w:eastAsia="en-US"/>
              </w:rPr>
            </w:pPr>
          </w:p>
          <w:p w:rsidR="005D5DDF" w:rsidRPr="005D5DDF" w:rsidRDefault="005D5DDF" w:rsidP="005D5DDF">
            <w:pPr>
              <w:rPr>
                <w:rFonts w:eastAsia="Calibri"/>
                <w:lang w:eastAsia="en-US"/>
              </w:rPr>
            </w:pPr>
            <w:r w:rsidRPr="005D5DDF">
              <w:rPr>
                <w:rFonts w:eastAsia="Calibri"/>
                <w:lang w:eastAsia="en-US"/>
              </w:rPr>
              <w:t>QUANT.</w:t>
            </w:r>
          </w:p>
          <w:p w:rsidR="005D5DDF" w:rsidRPr="005D5DDF" w:rsidRDefault="005D5DDF" w:rsidP="005D5DDF">
            <w:pPr>
              <w:rPr>
                <w:rFonts w:eastAsia="Calibri"/>
                <w:lang w:eastAsia="en-US"/>
              </w:rPr>
            </w:pPr>
          </w:p>
        </w:tc>
        <w:tc>
          <w:tcPr>
            <w:tcW w:w="1096" w:type="dxa"/>
            <w:tcBorders>
              <w:top w:val="single" w:sz="4" w:space="0" w:color="auto"/>
              <w:left w:val="single" w:sz="4" w:space="0" w:color="auto"/>
              <w:bottom w:val="single" w:sz="4" w:space="0" w:color="auto"/>
              <w:right w:val="single" w:sz="4" w:space="0" w:color="auto"/>
            </w:tcBorders>
            <w:shd w:val="clear" w:color="auto" w:fill="D9D9D9"/>
            <w:hideMark/>
          </w:tcPr>
          <w:p w:rsidR="005D5DDF" w:rsidRPr="005D5DDF" w:rsidRDefault="005D5DDF" w:rsidP="005D5DDF">
            <w:pPr>
              <w:rPr>
                <w:rFonts w:eastAsia="Calibri"/>
                <w:lang w:eastAsia="en-US"/>
              </w:rPr>
            </w:pPr>
          </w:p>
          <w:p w:rsidR="005D5DDF" w:rsidRPr="005D5DDF" w:rsidRDefault="005D5DDF" w:rsidP="005D5DDF">
            <w:pPr>
              <w:rPr>
                <w:rFonts w:eastAsia="Calibri"/>
                <w:lang w:eastAsia="en-US"/>
              </w:rPr>
            </w:pPr>
            <w:r w:rsidRPr="005D5DDF">
              <w:rPr>
                <w:rFonts w:eastAsia="Calibri"/>
                <w:lang w:eastAsia="en-US"/>
              </w:rPr>
              <w:t>UNID.</w:t>
            </w:r>
          </w:p>
          <w:p w:rsidR="005D5DDF" w:rsidRPr="005D5DDF" w:rsidRDefault="005D5DDF" w:rsidP="005D5DDF">
            <w:pPr>
              <w:rPr>
                <w:rFonts w:eastAsia="Calibri"/>
                <w:lang w:eastAsia="en-US"/>
              </w:rPr>
            </w:pPr>
          </w:p>
        </w:tc>
        <w:tc>
          <w:tcPr>
            <w:tcW w:w="3379" w:type="dxa"/>
            <w:tcBorders>
              <w:top w:val="single" w:sz="4" w:space="0" w:color="auto"/>
              <w:left w:val="single" w:sz="4" w:space="0" w:color="auto"/>
              <w:bottom w:val="single" w:sz="4" w:space="0" w:color="auto"/>
              <w:right w:val="single" w:sz="4" w:space="0" w:color="auto"/>
            </w:tcBorders>
            <w:shd w:val="clear" w:color="auto" w:fill="D9D9D9"/>
            <w:hideMark/>
          </w:tcPr>
          <w:p w:rsidR="005D5DDF" w:rsidRPr="005D5DDF" w:rsidRDefault="005D5DDF" w:rsidP="005D5DDF">
            <w:pPr>
              <w:rPr>
                <w:rFonts w:eastAsia="Calibri"/>
                <w:lang w:eastAsia="en-US"/>
              </w:rPr>
            </w:pPr>
          </w:p>
          <w:p w:rsidR="005D5DDF" w:rsidRPr="005D5DDF" w:rsidRDefault="005D5DDF" w:rsidP="005D5DDF">
            <w:pPr>
              <w:rPr>
                <w:rFonts w:eastAsia="Calibri"/>
                <w:lang w:eastAsia="en-US"/>
              </w:rPr>
            </w:pPr>
            <w:r w:rsidRPr="005D5DDF">
              <w:rPr>
                <w:rFonts w:eastAsia="Calibri"/>
                <w:lang w:eastAsia="en-US"/>
              </w:rPr>
              <w:t>DESCRIÇÃO DO PRODUTO</w:t>
            </w:r>
          </w:p>
          <w:p w:rsidR="005D5DDF" w:rsidRPr="005D5DDF" w:rsidRDefault="005D5DDF" w:rsidP="005D5DDF">
            <w:pPr>
              <w:rPr>
                <w:rFonts w:eastAsia="Calibri"/>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r w:rsidRPr="005D5DDF">
              <w:rPr>
                <w:rFonts w:eastAsia="Calibri"/>
                <w:lang w:eastAsia="en-US"/>
              </w:rPr>
              <w:t>VALOR</w:t>
            </w:r>
          </w:p>
          <w:p w:rsidR="005D5DDF" w:rsidRPr="005D5DDF" w:rsidRDefault="005D5DDF" w:rsidP="005D5DDF">
            <w:pPr>
              <w:jc w:val="center"/>
              <w:rPr>
                <w:rFonts w:eastAsia="Calibri"/>
                <w:lang w:eastAsia="en-US"/>
              </w:rPr>
            </w:pPr>
            <w:r w:rsidRPr="005D5DDF">
              <w:rPr>
                <w:rFonts w:eastAsia="Calibri"/>
                <w:lang w:eastAsia="en-US"/>
              </w:rPr>
              <w:t>UNITÁRIO</w:t>
            </w:r>
          </w:p>
          <w:p w:rsidR="005D5DDF" w:rsidRPr="005D5DDF" w:rsidRDefault="005D5DDF" w:rsidP="005D5DDF">
            <w:pPr>
              <w:jc w:val="center"/>
              <w:rPr>
                <w:rFonts w:eastAsia="Calibri"/>
                <w:lang w:eastAsia="en-US"/>
              </w:rPr>
            </w:pPr>
            <w:r w:rsidRPr="005D5DDF">
              <w:rPr>
                <w:rFonts w:eastAsia="Calibri"/>
                <w:lang w:eastAsia="en-US"/>
              </w:rPr>
              <w:t>(média)</w:t>
            </w:r>
          </w:p>
          <w:p w:rsidR="005D5DDF" w:rsidRPr="005D5DDF" w:rsidRDefault="005D5DDF" w:rsidP="005D5DDF">
            <w:pPr>
              <w:jc w:val="center"/>
              <w:rPr>
                <w:rFonts w:eastAsia="Calibri"/>
                <w:lang w:eastAsia="en-US"/>
              </w:rPr>
            </w:pPr>
          </w:p>
        </w:tc>
        <w:tc>
          <w:tcPr>
            <w:tcW w:w="1573" w:type="dxa"/>
            <w:tcBorders>
              <w:top w:val="single" w:sz="4" w:space="0" w:color="auto"/>
              <w:left w:val="single" w:sz="4" w:space="0" w:color="auto"/>
              <w:bottom w:val="single" w:sz="4" w:space="0" w:color="auto"/>
              <w:right w:val="single" w:sz="4" w:space="0" w:color="auto"/>
            </w:tcBorders>
            <w:shd w:val="clear" w:color="auto" w:fill="D9D9D9"/>
            <w:hideMark/>
          </w:tcPr>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r w:rsidRPr="005D5DDF">
              <w:rPr>
                <w:rFonts w:eastAsia="Calibri"/>
                <w:lang w:eastAsia="en-US"/>
              </w:rPr>
              <w:t>VALOR TOTAL</w:t>
            </w:r>
          </w:p>
          <w:p w:rsidR="005D5DDF" w:rsidRPr="005D5DDF" w:rsidRDefault="005D5DDF" w:rsidP="005D5DDF">
            <w:pPr>
              <w:jc w:val="center"/>
              <w:rPr>
                <w:rFonts w:eastAsia="Calibri"/>
                <w:lang w:eastAsia="en-US"/>
              </w:rPr>
            </w:pPr>
          </w:p>
        </w:tc>
      </w:tr>
      <w:tr w:rsidR="005D5DDF" w:rsidRPr="005D5DDF" w:rsidTr="000A4DA1">
        <w:trPr>
          <w:jc w:val="center"/>
        </w:trPr>
        <w:tc>
          <w:tcPr>
            <w:tcW w:w="803"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r w:rsidRPr="005D5DDF">
              <w:rPr>
                <w:rFonts w:eastAsia="Calibri"/>
                <w:lang w:eastAsia="en-US"/>
              </w:rPr>
              <w:t>01</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r w:rsidRPr="005D5DDF">
              <w:rPr>
                <w:rFonts w:eastAsia="Calibri"/>
                <w:lang w:eastAsia="en-US"/>
              </w:rPr>
              <w:t>80</w:t>
            </w: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r w:rsidRPr="005D5DDF">
              <w:rPr>
                <w:rFonts w:eastAsia="Calibri"/>
                <w:lang w:eastAsia="en-US"/>
              </w:rPr>
              <w:t>Kg</w:t>
            </w:r>
          </w:p>
        </w:tc>
        <w:tc>
          <w:tcPr>
            <w:tcW w:w="3379"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both"/>
              <w:rPr>
                <w:rFonts w:eastAsia="Calibri"/>
                <w:lang w:eastAsia="en-US"/>
              </w:rPr>
            </w:pPr>
            <w:r w:rsidRPr="005D5DDF">
              <w:rPr>
                <w:rFonts w:eastAsia="Calibri"/>
                <w:lang w:eastAsia="en-US"/>
              </w:rPr>
              <w:t>Aipim descascado, congelado, deve ser entregue limpo, sem sujidades, isento de lesões de origem física oriundos do manuseio e transporte. Embalados em sacos plásticos de 1 Kg, validade mínima de três meses e registro no órgão competente.</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r w:rsidRPr="005D5DDF">
              <w:rPr>
                <w:rFonts w:eastAsia="Calibri"/>
                <w:lang w:eastAsia="en-US"/>
              </w:rPr>
              <w:t>R$ 4,64</w:t>
            </w:r>
          </w:p>
        </w:tc>
        <w:tc>
          <w:tcPr>
            <w:tcW w:w="1573" w:type="dxa"/>
            <w:tcBorders>
              <w:top w:val="single" w:sz="4" w:space="0" w:color="auto"/>
              <w:left w:val="single" w:sz="4" w:space="0" w:color="auto"/>
              <w:bottom w:val="single" w:sz="4" w:space="0" w:color="auto"/>
              <w:right w:val="single" w:sz="4" w:space="0" w:color="auto"/>
            </w:tcBorders>
            <w:shd w:val="clear" w:color="auto" w:fill="auto"/>
          </w:tcPr>
          <w:p w:rsidR="005D5DDF" w:rsidRPr="005D5DDF" w:rsidRDefault="005D5DDF" w:rsidP="005D5DDF">
            <w:pPr>
              <w:rPr>
                <w:rFonts w:eastAsia="Calibri"/>
                <w:lang w:eastAsia="en-US"/>
              </w:rPr>
            </w:pPr>
          </w:p>
          <w:p w:rsidR="005D5DDF" w:rsidRPr="005D5DDF" w:rsidRDefault="005D5DDF" w:rsidP="005D5DDF">
            <w:pPr>
              <w:rPr>
                <w:rFonts w:eastAsia="Calibri"/>
                <w:lang w:eastAsia="en-US"/>
              </w:rPr>
            </w:pPr>
            <w:r w:rsidRPr="005D5DDF">
              <w:rPr>
                <w:rFonts w:eastAsia="Calibri"/>
                <w:lang w:eastAsia="en-US"/>
              </w:rPr>
              <w:t>R$ 371,20</w:t>
            </w:r>
          </w:p>
        </w:tc>
      </w:tr>
      <w:tr w:rsidR="005D5DDF" w:rsidRPr="005D5DDF" w:rsidTr="000A4DA1">
        <w:trPr>
          <w:jc w:val="center"/>
        </w:trPr>
        <w:tc>
          <w:tcPr>
            <w:tcW w:w="803"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r w:rsidRPr="005D5DDF">
              <w:rPr>
                <w:rFonts w:eastAsia="Calibri"/>
                <w:lang w:eastAsia="en-US"/>
              </w:rPr>
              <w:t>02</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r w:rsidRPr="005D5DDF">
              <w:rPr>
                <w:rFonts w:eastAsia="Calibri"/>
                <w:lang w:eastAsia="en-US"/>
              </w:rPr>
              <w:t>400</w:t>
            </w: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r w:rsidRPr="005D5DDF">
              <w:rPr>
                <w:rFonts w:eastAsia="Calibri"/>
                <w:lang w:eastAsia="en-US"/>
              </w:rPr>
              <w:t>Unidade</w:t>
            </w:r>
          </w:p>
        </w:tc>
        <w:tc>
          <w:tcPr>
            <w:tcW w:w="3379"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both"/>
              <w:rPr>
                <w:rFonts w:eastAsia="Calibri"/>
                <w:lang w:eastAsia="en-US"/>
              </w:rPr>
            </w:pPr>
            <w:r w:rsidRPr="005D5DDF">
              <w:rPr>
                <w:rFonts w:eastAsia="Calibri"/>
                <w:lang w:eastAsia="en-US"/>
              </w:rPr>
              <w:t xml:space="preserve">Alface, lisa ou crespa, de 1ª qualidade colhida recentemente, devendo ser bem desenvolvida com folhas de coloração verde, firme, intacta e limpa, isenta de material terroso, livre de resíduos de fertilizantes, sujidades, parasitas ou larvas, sem manchas e apodrecimento e danos físicos oriundos do manuseio e transporte.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r w:rsidRPr="005D5DDF">
              <w:rPr>
                <w:rFonts w:eastAsia="Calibri"/>
                <w:lang w:eastAsia="en-US"/>
              </w:rPr>
              <w:t>R$ 1,50</w:t>
            </w:r>
          </w:p>
        </w:tc>
        <w:tc>
          <w:tcPr>
            <w:tcW w:w="1573" w:type="dxa"/>
            <w:tcBorders>
              <w:top w:val="single" w:sz="4" w:space="0" w:color="auto"/>
              <w:left w:val="single" w:sz="4" w:space="0" w:color="auto"/>
              <w:bottom w:val="single" w:sz="4" w:space="0" w:color="auto"/>
              <w:right w:val="single" w:sz="4" w:space="0" w:color="auto"/>
            </w:tcBorders>
            <w:shd w:val="clear" w:color="auto" w:fill="auto"/>
          </w:tcPr>
          <w:p w:rsidR="005D5DDF" w:rsidRPr="005D5DDF" w:rsidRDefault="005D5DDF" w:rsidP="005D5DDF">
            <w:pPr>
              <w:rPr>
                <w:rFonts w:eastAsia="Calibri"/>
                <w:lang w:eastAsia="en-US"/>
              </w:rPr>
            </w:pPr>
          </w:p>
          <w:p w:rsidR="005D5DDF" w:rsidRPr="005D5DDF" w:rsidRDefault="005D5DDF" w:rsidP="005D5DDF">
            <w:pPr>
              <w:rPr>
                <w:rFonts w:eastAsia="Calibri"/>
                <w:lang w:eastAsia="en-US"/>
              </w:rPr>
            </w:pPr>
            <w:r w:rsidRPr="005D5DDF">
              <w:rPr>
                <w:rFonts w:eastAsia="Calibri"/>
                <w:lang w:eastAsia="en-US"/>
              </w:rPr>
              <w:t>R$ 600,00</w:t>
            </w:r>
          </w:p>
        </w:tc>
      </w:tr>
      <w:tr w:rsidR="005D5DDF" w:rsidRPr="005D5DDF" w:rsidTr="000A4DA1">
        <w:trPr>
          <w:jc w:val="center"/>
        </w:trPr>
        <w:tc>
          <w:tcPr>
            <w:tcW w:w="803"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r w:rsidRPr="005D5DDF">
              <w:rPr>
                <w:rFonts w:eastAsia="Calibri"/>
                <w:lang w:eastAsia="en-US"/>
              </w:rPr>
              <w:t>03</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r w:rsidRPr="005D5DDF">
              <w:rPr>
                <w:rFonts w:eastAsia="Calibri"/>
                <w:lang w:eastAsia="en-US"/>
              </w:rPr>
              <w:t>150</w:t>
            </w: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r w:rsidRPr="005D5DDF">
              <w:rPr>
                <w:rFonts w:eastAsia="Calibri"/>
                <w:lang w:eastAsia="en-US"/>
              </w:rPr>
              <w:t>Kg</w:t>
            </w:r>
          </w:p>
        </w:tc>
        <w:tc>
          <w:tcPr>
            <w:tcW w:w="3379"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both"/>
              <w:rPr>
                <w:rFonts w:eastAsia="Calibri"/>
                <w:lang w:eastAsia="en-US"/>
              </w:rPr>
            </w:pPr>
            <w:r w:rsidRPr="005D5DDF">
              <w:rPr>
                <w:rFonts w:eastAsia="Calibri"/>
                <w:lang w:eastAsia="en-US"/>
              </w:rPr>
              <w:t>Batata doce, produto selecionado, firme e intacta, sem lesão de origem física, rachaduras, cortes, tamanho e coloração uniforme, graúda.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r w:rsidRPr="005D5DDF">
              <w:rPr>
                <w:rFonts w:eastAsia="Calibri"/>
                <w:lang w:eastAsia="en-US"/>
              </w:rPr>
              <w:t>R$ 3,89</w:t>
            </w:r>
          </w:p>
        </w:tc>
        <w:tc>
          <w:tcPr>
            <w:tcW w:w="1573" w:type="dxa"/>
            <w:tcBorders>
              <w:top w:val="single" w:sz="4" w:space="0" w:color="auto"/>
              <w:left w:val="single" w:sz="4" w:space="0" w:color="auto"/>
              <w:bottom w:val="single" w:sz="4" w:space="0" w:color="auto"/>
              <w:right w:val="single" w:sz="4" w:space="0" w:color="auto"/>
            </w:tcBorders>
            <w:shd w:val="clear" w:color="auto" w:fill="auto"/>
          </w:tcPr>
          <w:p w:rsidR="005D5DDF" w:rsidRPr="005D5DDF" w:rsidRDefault="005D5DDF" w:rsidP="005D5DDF">
            <w:pPr>
              <w:rPr>
                <w:rFonts w:eastAsia="Calibri"/>
                <w:lang w:eastAsia="en-US"/>
              </w:rPr>
            </w:pPr>
          </w:p>
          <w:p w:rsidR="005D5DDF" w:rsidRPr="005D5DDF" w:rsidRDefault="005D5DDF" w:rsidP="00391F14">
            <w:pPr>
              <w:rPr>
                <w:rFonts w:eastAsia="Calibri"/>
                <w:lang w:eastAsia="en-US"/>
              </w:rPr>
            </w:pPr>
            <w:r w:rsidRPr="005D5DDF">
              <w:rPr>
                <w:rFonts w:eastAsia="Calibri"/>
                <w:lang w:eastAsia="en-US"/>
              </w:rPr>
              <w:t xml:space="preserve">R$ </w:t>
            </w:r>
            <w:r w:rsidR="00391F14">
              <w:rPr>
                <w:rFonts w:eastAsia="Calibri"/>
                <w:lang w:eastAsia="en-US"/>
              </w:rPr>
              <w:t>583,50</w:t>
            </w:r>
          </w:p>
        </w:tc>
      </w:tr>
      <w:tr w:rsidR="005D5DDF" w:rsidRPr="005D5DDF" w:rsidTr="000A4DA1">
        <w:trPr>
          <w:jc w:val="center"/>
        </w:trPr>
        <w:tc>
          <w:tcPr>
            <w:tcW w:w="803"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r w:rsidRPr="005D5DDF">
              <w:rPr>
                <w:rFonts w:eastAsia="Calibri"/>
                <w:lang w:eastAsia="en-US"/>
              </w:rPr>
              <w:t>04</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r w:rsidRPr="005D5DDF">
              <w:rPr>
                <w:rFonts w:eastAsia="Calibri"/>
                <w:lang w:eastAsia="en-US"/>
              </w:rPr>
              <w:t>100</w:t>
            </w: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r w:rsidRPr="005D5DDF">
              <w:rPr>
                <w:rFonts w:eastAsia="Calibri"/>
                <w:lang w:eastAsia="en-US"/>
              </w:rPr>
              <w:t>Kg</w:t>
            </w:r>
          </w:p>
        </w:tc>
        <w:tc>
          <w:tcPr>
            <w:tcW w:w="3379"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both"/>
              <w:rPr>
                <w:rFonts w:eastAsia="Calibri"/>
                <w:lang w:eastAsia="en-US"/>
              </w:rPr>
            </w:pPr>
            <w:r w:rsidRPr="005D5DDF">
              <w:rPr>
                <w:rFonts w:eastAsia="Calibri"/>
                <w:lang w:eastAsia="en-US"/>
              </w:rPr>
              <w:t xml:space="preserve">Beterraba, lisa, firme, com coloração e tamanho uniformes típicos da variedade, sem brotos, rachaduras ou cortes na casca, manchas, machucaduras, bolores ou outros defeitos que possam alterar sua aparência e qualidade. Livre da maior parte possível de terra aderente à casca e de resíduos de fertilizantes. Isenta de umidade externa anormal. De colheita </w:t>
            </w:r>
            <w:r w:rsidRPr="005D5DDF">
              <w:rPr>
                <w:rFonts w:eastAsia="Calibri"/>
                <w:lang w:eastAsia="en-US"/>
              </w:rPr>
              <w:lastRenderedPageBreak/>
              <w:t>recente sem lesões de origem física do manuseio e transporte.</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r w:rsidRPr="005D5DDF">
              <w:rPr>
                <w:rFonts w:eastAsia="Calibri"/>
                <w:lang w:eastAsia="en-US"/>
              </w:rPr>
              <w:t>R$ 3,41</w:t>
            </w:r>
          </w:p>
        </w:tc>
        <w:tc>
          <w:tcPr>
            <w:tcW w:w="1573" w:type="dxa"/>
            <w:tcBorders>
              <w:top w:val="single" w:sz="4" w:space="0" w:color="auto"/>
              <w:left w:val="single" w:sz="4" w:space="0" w:color="auto"/>
              <w:bottom w:val="single" w:sz="4" w:space="0" w:color="auto"/>
              <w:right w:val="single" w:sz="4" w:space="0" w:color="auto"/>
            </w:tcBorders>
            <w:shd w:val="clear" w:color="auto" w:fill="auto"/>
          </w:tcPr>
          <w:p w:rsidR="005D5DDF" w:rsidRPr="005D5DDF" w:rsidRDefault="005D5DDF" w:rsidP="005D5DDF">
            <w:pPr>
              <w:rPr>
                <w:rFonts w:eastAsia="Calibri"/>
                <w:lang w:eastAsia="en-US"/>
              </w:rPr>
            </w:pPr>
          </w:p>
          <w:p w:rsidR="005D5DDF" w:rsidRPr="005D5DDF" w:rsidRDefault="005D5DDF" w:rsidP="00391F14">
            <w:pPr>
              <w:rPr>
                <w:rFonts w:eastAsia="Calibri"/>
                <w:lang w:eastAsia="en-US"/>
              </w:rPr>
            </w:pPr>
            <w:r w:rsidRPr="005D5DDF">
              <w:rPr>
                <w:rFonts w:eastAsia="Calibri"/>
                <w:lang w:eastAsia="en-US"/>
              </w:rPr>
              <w:t>R$ 341,</w:t>
            </w:r>
            <w:r w:rsidR="00391F14">
              <w:rPr>
                <w:rFonts w:eastAsia="Calibri"/>
                <w:lang w:eastAsia="en-US"/>
              </w:rPr>
              <w:t>00</w:t>
            </w:r>
          </w:p>
        </w:tc>
      </w:tr>
      <w:tr w:rsidR="005D5DDF" w:rsidRPr="005D5DDF" w:rsidTr="000A4DA1">
        <w:trPr>
          <w:jc w:val="center"/>
        </w:trPr>
        <w:tc>
          <w:tcPr>
            <w:tcW w:w="803"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r w:rsidRPr="005D5DDF">
              <w:rPr>
                <w:rFonts w:eastAsia="Calibri"/>
                <w:lang w:eastAsia="en-US"/>
              </w:rPr>
              <w:t>05</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r w:rsidRPr="005D5DDF">
              <w:rPr>
                <w:rFonts w:eastAsia="Calibri"/>
                <w:lang w:eastAsia="en-US"/>
              </w:rPr>
              <w:t>100</w:t>
            </w: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r w:rsidRPr="005D5DDF">
              <w:rPr>
                <w:rFonts w:eastAsia="Calibri"/>
                <w:lang w:eastAsia="en-US"/>
              </w:rPr>
              <w:t>Unidade</w:t>
            </w:r>
          </w:p>
        </w:tc>
        <w:tc>
          <w:tcPr>
            <w:tcW w:w="3379"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both"/>
              <w:rPr>
                <w:rFonts w:eastAsia="Calibri"/>
                <w:lang w:eastAsia="en-US"/>
              </w:rPr>
            </w:pPr>
            <w:r w:rsidRPr="005D5DDF">
              <w:rPr>
                <w:rFonts w:eastAsia="Calibri"/>
                <w:lang w:eastAsia="en-US"/>
              </w:rPr>
              <w:t>Brócolis de primeira qualidade, colhido recentemente, com cor e aparência característica da variedade. Sem lesões físicas, isento de insetos e danos por eles provocados, com tamanho e coloração uniforme.</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r w:rsidRPr="005D5DDF">
              <w:rPr>
                <w:rFonts w:eastAsia="Calibri"/>
                <w:lang w:eastAsia="en-US"/>
              </w:rPr>
              <w:t>R$ 4,28</w:t>
            </w:r>
          </w:p>
        </w:tc>
        <w:tc>
          <w:tcPr>
            <w:tcW w:w="1573" w:type="dxa"/>
            <w:tcBorders>
              <w:top w:val="single" w:sz="4" w:space="0" w:color="auto"/>
              <w:left w:val="single" w:sz="4" w:space="0" w:color="auto"/>
              <w:bottom w:val="single" w:sz="4" w:space="0" w:color="auto"/>
              <w:right w:val="single" w:sz="4" w:space="0" w:color="auto"/>
            </w:tcBorders>
            <w:shd w:val="clear" w:color="auto" w:fill="auto"/>
          </w:tcPr>
          <w:p w:rsidR="005D5DDF" w:rsidRPr="005D5DDF" w:rsidRDefault="005D5DDF" w:rsidP="005D5DDF">
            <w:pPr>
              <w:rPr>
                <w:rFonts w:eastAsia="Calibri"/>
                <w:lang w:eastAsia="en-US"/>
              </w:rPr>
            </w:pPr>
          </w:p>
          <w:p w:rsidR="005D5DDF" w:rsidRPr="005D5DDF" w:rsidRDefault="005D5DDF" w:rsidP="00391F14">
            <w:pPr>
              <w:rPr>
                <w:rFonts w:eastAsia="Calibri"/>
                <w:lang w:eastAsia="en-US"/>
              </w:rPr>
            </w:pPr>
            <w:r w:rsidRPr="005D5DDF">
              <w:rPr>
                <w:rFonts w:eastAsia="Calibri"/>
                <w:lang w:eastAsia="en-US"/>
              </w:rPr>
              <w:t>R$ 428,</w:t>
            </w:r>
            <w:r w:rsidR="00391F14">
              <w:rPr>
                <w:rFonts w:eastAsia="Calibri"/>
                <w:lang w:eastAsia="en-US"/>
              </w:rPr>
              <w:t>00</w:t>
            </w:r>
          </w:p>
        </w:tc>
      </w:tr>
      <w:tr w:rsidR="005D5DDF" w:rsidRPr="005D5DDF" w:rsidTr="000A4DA1">
        <w:trPr>
          <w:jc w:val="center"/>
        </w:trPr>
        <w:tc>
          <w:tcPr>
            <w:tcW w:w="803"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r w:rsidRPr="005D5DDF">
              <w:rPr>
                <w:rFonts w:eastAsia="Calibri"/>
                <w:lang w:eastAsia="en-US"/>
              </w:rPr>
              <w:t>06</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r w:rsidRPr="005D5DDF">
              <w:rPr>
                <w:rFonts w:eastAsia="Calibri"/>
                <w:lang w:eastAsia="en-US"/>
              </w:rPr>
              <w:t>150</w:t>
            </w: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r w:rsidRPr="005D5DDF">
              <w:rPr>
                <w:rFonts w:eastAsia="Calibri"/>
                <w:lang w:eastAsia="en-US"/>
              </w:rPr>
              <w:t>Kg</w:t>
            </w:r>
          </w:p>
        </w:tc>
        <w:tc>
          <w:tcPr>
            <w:tcW w:w="3379"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both"/>
              <w:rPr>
                <w:rFonts w:eastAsia="Calibri"/>
                <w:lang w:eastAsia="en-US"/>
              </w:rPr>
            </w:pPr>
            <w:r w:rsidRPr="005D5DDF">
              <w:rPr>
                <w:rFonts w:eastAsia="Calibri"/>
                <w:lang w:eastAsia="en-US"/>
              </w:rPr>
              <w:t>Cenoura, sem rama, fresca, compacta e firme, com coloração e tamanho uniformes típicos da variedade, sem manchas, machucaduras, bolores e sujidades, devendo ser bem desenvolvida.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r w:rsidRPr="005D5DDF">
              <w:rPr>
                <w:rFonts w:eastAsia="Calibri"/>
                <w:lang w:eastAsia="en-US"/>
              </w:rPr>
              <w:t>R$ 4,87</w:t>
            </w:r>
          </w:p>
        </w:tc>
        <w:tc>
          <w:tcPr>
            <w:tcW w:w="1573" w:type="dxa"/>
            <w:tcBorders>
              <w:top w:val="single" w:sz="4" w:space="0" w:color="auto"/>
              <w:left w:val="single" w:sz="4" w:space="0" w:color="auto"/>
              <w:bottom w:val="single" w:sz="4" w:space="0" w:color="auto"/>
              <w:right w:val="single" w:sz="4" w:space="0" w:color="auto"/>
            </w:tcBorders>
            <w:shd w:val="clear" w:color="auto" w:fill="auto"/>
          </w:tcPr>
          <w:p w:rsidR="005D5DDF" w:rsidRPr="005D5DDF" w:rsidRDefault="005D5DDF" w:rsidP="005D5DDF">
            <w:pPr>
              <w:rPr>
                <w:rFonts w:eastAsia="Calibri"/>
                <w:lang w:eastAsia="en-US"/>
              </w:rPr>
            </w:pPr>
          </w:p>
          <w:p w:rsidR="005D5DDF" w:rsidRPr="005D5DDF" w:rsidRDefault="005D5DDF" w:rsidP="005D5DDF">
            <w:pPr>
              <w:rPr>
                <w:rFonts w:eastAsia="Calibri"/>
                <w:lang w:eastAsia="en-US"/>
              </w:rPr>
            </w:pPr>
            <w:r w:rsidRPr="005D5DDF">
              <w:rPr>
                <w:rFonts w:eastAsia="Calibri"/>
                <w:lang w:eastAsia="en-US"/>
              </w:rPr>
              <w:t>R$ 730,50</w:t>
            </w:r>
          </w:p>
        </w:tc>
      </w:tr>
      <w:tr w:rsidR="005D5DDF" w:rsidRPr="005D5DDF" w:rsidTr="000A4DA1">
        <w:trPr>
          <w:jc w:val="center"/>
        </w:trPr>
        <w:tc>
          <w:tcPr>
            <w:tcW w:w="803"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r w:rsidRPr="005D5DDF">
              <w:rPr>
                <w:rFonts w:eastAsia="Calibri"/>
                <w:lang w:eastAsia="en-US"/>
              </w:rPr>
              <w:t>07</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r w:rsidRPr="005D5DDF">
              <w:rPr>
                <w:rFonts w:eastAsia="Calibri"/>
                <w:lang w:eastAsia="en-US"/>
              </w:rPr>
              <w:t>150</w:t>
            </w: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r w:rsidRPr="005D5DDF">
              <w:rPr>
                <w:rFonts w:eastAsia="Calibri"/>
                <w:lang w:eastAsia="en-US"/>
              </w:rPr>
              <w:t>Kg</w:t>
            </w:r>
          </w:p>
        </w:tc>
        <w:tc>
          <w:tcPr>
            <w:tcW w:w="3379"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both"/>
              <w:rPr>
                <w:rFonts w:eastAsia="Calibri"/>
                <w:lang w:eastAsia="en-US"/>
              </w:rPr>
            </w:pPr>
            <w:proofErr w:type="gramStart"/>
            <w:r w:rsidRPr="005D5DDF">
              <w:rPr>
                <w:rFonts w:eastAsia="Calibri"/>
                <w:lang w:eastAsia="en-US"/>
              </w:rPr>
              <w:t>Chuchu de primeira qualidade, firme e intacto, limpo, isento</w:t>
            </w:r>
            <w:proofErr w:type="gramEnd"/>
            <w:r w:rsidRPr="005D5DDF">
              <w:rPr>
                <w:rFonts w:eastAsia="Calibri"/>
                <w:lang w:eastAsia="en-US"/>
              </w:rPr>
              <w:t xml:space="preserve"> de fungos, insetos, bolores, manchas e sujidades, sem lesões, rachaduras ou cortes de tamanho e coloração uniforme.</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r w:rsidRPr="005D5DDF">
              <w:rPr>
                <w:rFonts w:eastAsia="Calibri"/>
                <w:lang w:eastAsia="en-US"/>
              </w:rPr>
              <w:t>R$ 2,61</w:t>
            </w:r>
          </w:p>
        </w:tc>
        <w:tc>
          <w:tcPr>
            <w:tcW w:w="1573" w:type="dxa"/>
            <w:tcBorders>
              <w:top w:val="single" w:sz="4" w:space="0" w:color="auto"/>
              <w:left w:val="single" w:sz="4" w:space="0" w:color="auto"/>
              <w:bottom w:val="single" w:sz="4" w:space="0" w:color="auto"/>
              <w:right w:val="single" w:sz="4" w:space="0" w:color="auto"/>
            </w:tcBorders>
            <w:shd w:val="clear" w:color="auto" w:fill="auto"/>
          </w:tcPr>
          <w:p w:rsidR="005D5DDF" w:rsidRPr="005D5DDF" w:rsidRDefault="005D5DDF" w:rsidP="005D5DDF">
            <w:pPr>
              <w:rPr>
                <w:rFonts w:eastAsia="Calibri"/>
                <w:lang w:eastAsia="en-US"/>
              </w:rPr>
            </w:pPr>
          </w:p>
          <w:p w:rsidR="005D5DDF" w:rsidRPr="005D5DDF" w:rsidRDefault="005D5DDF" w:rsidP="00391F14">
            <w:pPr>
              <w:rPr>
                <w:rFonts w:eastAsia="Calibri"/>
                <w:lang w:eastAsia="en-US"/>
              </w:rPr>
            </w:pPr>
            <w:r w:rsidRPr="005D5DDF">
              <w:rPr>
                <w:rFonts w:eastAsia="Calibri"/>
                <w:lang w:eastAsia="en-US"/>
              </w:rPr>
              <w:t xml:space="preserve">R$ </w:t>
            </w:r>
            <w:r w:rsidR="00391F14">
              <w:rPr>
                <w:rFonts w:eastAsia="Calibri"/>
                <w:lang w:eastAsia="en-US"/>
              </w:rPr>
              <w:t>391,50</w:t>
            </w:r>
          </w:p>
        </w:tc>
      </w:tr>
      <w:tr w:rsidR="005D5DDF" w:rsidRPr="005D5DDF" w:rsidTr="000A4DA1">
        <w:trPr>
          <w:jc w:val="center"/>
        </w:trPr>
        <w:tc>
          <w:tcPr>
            <w:tcW w:w="803"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r w:rsidRPr="005D5DDF">
              <w:rPr>
                <w:rFonts w:eastAsia="Calibri"/>
                <w:lang w:eastAsia="en-US"/>
              </w:rPr>
              <w:t>08</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r w:rsidRPr="005D5DDF">
              <w:rPr>
                <w:rFonts w:eastAsia="Calibri"/>
                <w:lang w:eastAsia="en-US"/>
              </w:rPr>
              <w:t>100</w:t>
            </w: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r w:rsidRPr="005D5DDF">
              <w:rPr>
                <w:rFonts w:eastAsia="Calibri"/>
                <w:lang w:eastAsia="en-US"/>
              </w:rPr>
              <w:t>Unidade</w:t>
            </w:r>
          </w:p>
        </w:tc>
        <w:tc>
          <w:tcPr>
            <w:tcW w:w="3379"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both"/>
              <w:rPr>
                <w:rFonts w:eastAsia="Calibri"/>
                <w:lang w:eastAsia="en-US"/>
              </w:rPr>
            </w:pPr>
            <w:r w:rsidRPr="005D5DDF">
              <w:rPr>
                <w:rFonts w:eastAsia="Calibri"/>
                <w:lang w:eastAsia="en-US"/>
              </w:rPr>
              <w:t>Couve-flor de primeira qualidade, colhido recentemente, com cor e aparência característica da variedade, com tamanho e coloração uniforme. Sem lesões físicas, isento de insetos e danos por eles provocados, e sem resíduos de fertilizantes.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r w:rsidRPr="005D5DDF">
              <w:rPr>
                <w:rFonts w:eastAsia="Calibri"/>
                <w:lang w:eastAsia="en-US"/>
              </w:rPr>
              <w:t>R$ 4,28</w:t>
            </w:r>
          </w:p>
        </w:tc>
        <w:tc>
          <w:tcPr>
            <w:tcW w:w="1573" w:type="dxa"/>
            <w:tcBorders>
              <w:top w:val="single" w:sz="4" w:space="0" w:color="auto"/>
              <w:left w:val="single" w:sz="4" w:space="0" w:color="auto"/>
              <w:bottom w:val="single" w:sz="4" w:space="0" w:color="auto"/>
              <w:right w:val="single" w:sz="4" w:space="0" w:color="auto"/>
            </w:tcBorders>
            <w:shd w:val="clear" w:color="auto" w:fill="auto"/>
          </w:tcPr>
          <w:p w:rsidR="005D5DDF" w:rsidRPr="005D5DDF" w:rsidRDefault="005D5DDF" w:rsidP="005D5DDF">
            <w:pPr>
              <w:rPr>
                <w:rFonts w:eastAsia="Calibri"/>
                <w:lang w:eastAsia="en-US"/>
              </w:rPr>
            </w:pPr>
          </w:p>
          <w:p w:rsidR="005D5DDF" w:rsidRPr="005D5DDF" w:rsidRDefault="005D5DDF" w:rsidP="00391F14">
            <w:pPr>
              <w:rPr>
                <w:rFonts w:eastAsia="Calibri"/>
                <w:lang w:eastAsia="en-US"/>
              </w:rPr>
            </w:pPr>
            <w:r w:rsidRPr="005D5DDF">
              <w:rPr>
                <w:rFonts w:eastAsia="Calibri"/>
                <w:lang w:eastAsia="en-US"/>
              </w:rPr>
              <w:t>R$ 428,</w:t>
            </w:r>
            <w:r w:rsidR="00391F14">
              <w:rPr>
                <w:rFonts w:eastAsia="Calibri"/>
                <w:lang w:eastAsia="en-US"/>
              </w:rPr>
              <w:t>00</w:t>
            </w:r>
          </w:p>
        </w:tc>
      </w:tr>
      <w:tr w:rsidR="005D5DDF" w:rsidRPr="005D5DDF" w:rsidTr="000A4DA1">
        <w:trPr>
          <w:jc w:val="center"/>
        </w:trPr>
        <w:tc>
          <w:tcPr>
            <w:tcW w:w="803"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r w:rsidRPr="005D5DDF">
              <w:rPr>
                <w:rFonts w:eastAsia="Calibri"/>
                <w:lang w:eastAsia="en-US"/>
              </w:rPr>
              <w:t>09</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r w:rsidRPr="005D5DDF">
              <w:rPr>
                <w:rFonts w:eastAsia="Calibri"/>
                <w:lang w:eastAsia="en-US"/>
              </w:rPr>
              <w:t>160</w:t>
            </w: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r w:rsidRPr="005D5DDF">
              <w:rPr>
                <w:rFonts w:eastAsia="Calibri"/>
                <w:lang w:eastAsia="en-US"/>
              </w:rPr>
              <w:t>Kg</w:t>
            </w:r>
          </w:p>
        </w:tc>
        <w:tc>
          <w:tcPr>
            <w:tcW w:w="3379"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both"/>
              <w:rPr>
                <w:rFonts w:eastAsia="Calibri"/>
                <w:lang w:eastAsia="en-US"/>
              </w:rPr>
            </w:pPr>
            <w:r w:rsidRPr="005D5DDF">
              <w:rPr>
                <w:rFonts w:eastAsia="Calibri"/>
                <w:lang w:eastAsia="en-US"/>
              </w:rPr>
              <w:t>Feijão preto, de primeira qualidade. Procedência natural de safra corrente. Será permitido um limite de 2% de impurezas e materiais estranhos. Embalado em pacote plástico de 1 Kg, atóxico, transparente e resistente.</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r w:rsidRPr="005D5DDF">
              <w:rPr>
                <w:rFonts w:eastAsia="Calibri"/>
                <w:lang w:eastAsia="en-US"/>
              </w:rPr>
              <w:t>R$ 5,50</w:t>
            </w:r>
          </w:p>
        </w:tc>
        <w:tc>
          <w:tcPr>
            <w:tcW w:w="1573" w:type="dxa"/>
            <w:tcBorders>
              <w:top w:val="single" w:sz="4" w:space="0" w:color="auto"/>
              <w:left w:val="single" w:sz="4" w:space="0" w:color="auto"/>
              <w:bottom w:val="single" w:sz="4" w:space="0" w:color="auto"/>
              <w:right w:val="single" w:sz="4" w:space="0" w:color="auto"/>
            </w:tcBorders>
            <w:shd w:val="clear" w:color="auto" w:fill="auto"/>
          </w:tcPr>
          <w:p w:rsidR="005D5DDF" w:rsidRPr="005D5DDF" w:rsidRDefault="005D5DDF" w:rsidP="005D5DDF">
            <w:pPr>
              <w:rPr>
                <w:rFonts w:eastAsia="Calibri"/>
                <w:lang w:eastAsia="en-US"/>
              </w:rPr>
            </w:pPr>
          </w:p>
          <w:p w:rsidR="005D5DDF" w:rsidRPr="005D5DDF" w:rsidRDefault="005D5DDF" w:rsidP="005D5DDF">
            <w:pPr>
              <w:rPr>
                <w:rFonts w:eastAsia="Calibri"/>
                <w:lang w:eastAsia="en-US"/>
              </w:rPr>
            </w:pPr>
            <w:r w:rsidRPr="005D5DDF">
              <w:rPr>
                <w:rFonts w:eastAsia="Calibri"/>
                <w:lang w:eastAsia="en-US"/>
              </w:rPr>
              <w:t>R$ 880,00</w:t>
            </w:r>
          </w:p>
        </w:tc>
      </w:tr>
      <w:tr w:rsidR="005D5DDF" w:rsidRPr="005D5DDF" w:rsidTr="000A4DA1">
        <w:trPr>
          <w:jc w:val="center"/>
        </w:trPr>
        <w:tc>
          <w:tcPr>
            <w:tcW w:w="803"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r w:rsidRPr="005D5DDF">
              <w:rPr>
                <w:rFonts w:eastAsia="Calibri"/>
                <w:lang w:eastAsia="en-US"/>
              </w:rPr>
              <w:t>10</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r w:rsidRPr="005D5DDF">
              <w:rPr>
                <w:rFonts w:eastAsia="Calibri"/>
                <w:lang w:eastAsia="en-US"/>
              </w:rPr>
              <w:t>800</w:t>
            </w: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r w:rsidRPr="005D5DDF">
              <w:rPr>
                <w:rFonts w:eastAsia="Calibri"/>
                <w:lang w:eastAsia="en-US"/>
              </w:rPr>
              <w:t>Kg</w:t>
            </w:r>
          </w:p>
        </w:tc>
        <w:tc>
          <w:tcPr>
            <w:tcW w:w="3379"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both"/>
              <w:rPr>
                <w:rFonts w:eastAsia="Calibri"/>
                <w:lang w:eastAsia="en-US"/>
              </w:rPr>
            </w:pPr>
            <w:r w:rsidRPr="005D5DDF">
              <w:rPr>
                <w:rFonts w:eastAsia="Calibri"/>
                <w:lang w:eastAsia="en-US"/>
              </w:rPr>
              <w:t>Laranja comum, fresca, livre de resíduos de fertilizantes, sujidades, parasitas e larvas. Com tamanho e coloração uniformes, polpa firme e intacta, sem lesões de origem física ou mecânica, perfurações ou cortes.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r w:rsidRPr="005D5DDF">
              <w:rPr>
                <w:rFonts w:eastAsia="Calibri"/>
                <w:lang w:eastAsia="en-US"/>
              </w:rPr>
              <w:t>R$ 2,55</w:t>
            </w:r>
          </w:p>
        </w:tc>
        <w:tc>
          <w:tcPr>
            <w:tcW w:w="1573" w:type="dxa"/>
            <w:tcBorders>
              <w:top w:val="single" w:sz="4" w:space="0" w:color="auto"/>
              <w:left w:val="single" w:sz="4" w:space="0" w:color="auto"/>
              <w:bottom w:val="single" w:sz="4" w:space="0" w:color="auto"/>
              <w:right w:val="single" w:sz="4" w:space="0" w:color="auto"/>
            </w:tcBorders>
            <w:shd w:val="clear" w:color="auto" w:fill="auto"/>
          </w:tcPr>
          <w:p w:rsidR="005D5DDF" w:rsidRPr="005D5DDF" w:rsidRDefault="005D5DDF" w:rsidP="005D5DDF">
            <w:pPr>
              <w:rPr>
                <w:rFonts w:eastAsia="Calibri"/>
                <w:lang w:eastAsia="en-US"/>
              </w:rPr>
            </w:pPr>
          </w:p>
          <w:p w:rsidR="005D5DDF" w:rsidRPr="005D5DDF" w:rsidRDefault="005D5DDF" w:rsidP="005D5DDF">
            <w:pPr>
              <w:rPr>
                <w:rFonts w:eastAsia="Calibri"/>
                <w:lang w:eastAsia="en-US"/>
              </w:rPr>
            </w:pPr>
            <w:r w:rsidRPr="005D5DDF">
              <w:rPr>
                <w:rFonts w:eastAsia="Calibri"/>
                <w:lang w:eastAsia="en-US"/>
              </w:rPr>
              <w:t xml:space="preserve">R$ </w:t>
            </w:r>
            <w:proofErr w:type="gramStart"/>
            <w:r w:rsidRPr="005D5DDF">
              <w:rPr>
                <w:rFonts w:eastAsia="Calibri"/>
                <w:lang w:eastAsia="en-US"/>
              </w:rPr>
              <w:t>2,</w:t>
            </w:r>
            <w:proofErr w:type="gramEnd"/>
            <w:r w:rsidRPr="005D5DDF">
              <w:rPr>
                <w:rFonts w:eastAsia="Calibri"/>
                <w:lang w:eastAsia="en-US"/>
              </w:rPr>
              <w:t>040,00</w:t>
            </w:r>
          </w:p>
        </w:tc>
      </w:tr>
      <w:tr w:rsidR="005D5DDF" w:rsidRPr="005D5DDF" w:rsidTr="000A4DA1">
        <w:trPr>
          <w:jc w:val="center"/>
        </w:trPr>
        <w:tc>
          <w:tcPr>
            <w:tcW w:w="803"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r w:rsidRPr="005D5DDF">
              <w:rPr>
                <w:rFonts w:eastAsia="Calibri"/>
                <w:lang w:eastAsia="en-US"/>
              </w:rPr>
              <w:lastRenderedPageBreak/>
              <w:t>11</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r w:rsidRPr="005D5DDF">
              <w:rPr>
                <w:rFonts w:eastAsia="Calibri"/>
                <w:lang w:eastAsia="en-US"/>
              </w:rPr>
              <w:lastRenderedPageBreak/>
              <w:t>200</w:t>
            </w: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r w:rsidRPr="005D5DDF">
              <w:rPr>
                <w:rFonts w:eastAsia="Calibri"/>
                <w:lang w:eastAsia="en-US"/>
              </w:rPr>
              <w:lastRenderedPageBreak/>
              <w:t>Kg</w:t>
            </w:r>
          </w:p>
        </w:tc>
        <w:tc>
          <w:tcPr>
            <w:tcW w:w="3379" w:type="dxa"/>
            <w:tcBorders>
              <w:top w:val="single" w:sz="4" w:space="0" w:color="auto"/>
              <w:left w:val="single" w:sz="4" w:space="0" w:color="auto"/>
              <w:bottom w:val="single" w:sz="4" w:space="0" w:color="auto"/>
              <w:right w:val="single" w:sz="4" w:space="0" w:color="auto"/>
            </w:tcBorders>
            <w:shd w:val="clear" w:color="auto" w:fill="auto"/>
            <w:hideMark/>
          </w:tcPr>
          <w:p w:rsidR="00EA0D1C" w:rsidRDefault="00EA0D1C" w:rsidP="005D5DDF">
            <w:pPr>
              <w:jc w:val="both"/>
              <w:rPr>
                <w:rFonts w:eastAsia="Calibri"/>
                <w:lang w:eastAsia="en-US"/>
              </w:rPr>
            </w:pPr>
          </w:p>
          <w:p w:rsidR="005D5DDF" w:rsidRPr="005D5DDF" w:rsidRDefault="005D5DDF" w:rsidP="005D5DDF">
            <w:pPr>
              <w:jc w:val="both"/>
              <w:rPr>
                <w:rFonts w:eastAsia="Calibri"/>
                <w:lang w:eastAsia="en-US"/>
              </w:rPr>
            </w:pPr>
            <w:r w:rsidRPr="005D5DDF">
              <w:rPr>
                <w:rFonts w:eastAsia="Calibri"/>
                <w:lang w:eastAsia="en-US"/>
              </w:rPr>
              <w:lastRenderedPageBreak/>
              <w:t>Pêssego fresco, in natura, de boa qualidade, cor e aparência características, tamanho médio. Não devem estar amassados, batidos, com manchas ou partes apodrecidas. Isentos de insetos, larvas e sujidades.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r w:rsidRPr="005D5DDF">
              <w:rPr>
                <w:rFonts w:eastAsia="Calibri"/>
                <w:lang w:eastAsia="en-US"/>
              </w:rPr>
              <w:lastRenderedPageBreak/>
              <w:t>R$ 5,11</w:t>
            </w:r>
          </w:p>
        </w:tc>
        <w:tc>
          <w:tcPr>
            <w:tcW w:w="1573" w:type="dxa"/>
            <w:tcBorders>
              <w:top w:val="single" w:sz="4" w:space="0" w:color="auto"/>
              <w:left w:val="single" w:sz="4" w:space="0" w:color="auto"/>
              <w:bottom w:val="single" w:sz="4" w:space="0" w:color="auto"/>
              <w:right w:val="single" w:sz="4" w:space="0" w:color="auto"/>
            </w:tcBorders>
            <w:shd w:val="clear" w:color="auto" w:fill="auto"/>
          </w:tcPr>
          <w:p w:rsidR="005D5DDF" w:rsidRPr="005D5DDF" w:rsidRDefault="005D5DDF" w:rsidP="005D5DDF">
            <w:pPr>
              <w:rPr>
                <w:rFonts w:eastAsia="Calibri"/>
                <w:lang w:eastAsia="en-US"/>
              </w:rPr>
            </w:pPr>
          </w:p>
          <w:p w:rsidR="005D5DDF" w:rsidRPr="005D5DDF" w:rsidRDefault="005D5DDF" w:rsidP="00391F14">
            <w:pPr>
              <w:rPr>
                <w:rFonts w:eastAsia="Calibri"/>
                <w:lang w:eastAsia="en-US"/>
              </w:rPr>
            </w:pPr>
            <w:r w:rsidRPr="005D5DDF">
              <w:rPr>
                <w:rFonts w:eastAsia="Calibri"/>
                <w:lang w:eastAsia="en-US"/>
              </w:rPr>
              <w:lastRenderedPageBreak/>
              <w:t>R$ 1</w:t>
            </w:r>
            <w:r w:rsidR="000B0610">
              <w:rPr>
                <w:rFonts w:eastAsia="Calibri"/>
                <w:lang w:eastAsia="en-US"/>
              </w:rPr>
              <w:t>.</w:t>
            </w:r>
            <w:r w:rsidR="00391F14">
              <w:rPr>
                <w:rFonts w:eastAsia="Calibri"/>
                <w:lang w:eastAsia="en-US"/>
              </w:rPr>
              <w:t>022,00</w:t>
            </w:r>
          </w:p>
        </w:tc>
      </w:tr>
      <w:tr w:rsidR="005D5DDF" w:rsidRPr="005D5DDF" w:rsidTr="000A4DA1">
        <w:trPr>
          <w:jc w:val="center"/>
        </w:trPr>
        <w:tc>
          <w:tcPr>
            <w:tcW w:w="803"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r w:rsidRPr="005D5DDF">
              <w:rPr>
                <w:rFonts w:eastAsia="Calibri"/>
                <w:lang w:eastAsia="en-US"/>
              </w:rPr>
              <w:t>12</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r w:rsidRPr="005D5DDF">
              <w:rPr>
                <w:rFonts w:eastAsia="Calibri"/>
                <w:lang w:eastAsia="en-US"/>
              </w:rPr>
              <w:t>250</w:t>
            </w: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r w:rsidRPr="005D5DDF">
              <w:rPr>
                <w:rFonts w:eastAsia="Calibri"/>
                <w:lang w:eastAsia="en-US"/>
              </w:rPr>
              <w:t>Maço</w:t>
            </w:r>
          </w:p>
        </w:tc>
        <w:tc>
          <w:tcPr>
            <w:tcW w:w="3379"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both"/>
              <w:rPr>
                <w:rFonts w:eastAsia="Calibri"/>
                <w:lang w:eastAsia="en-US"/>
              </w:rPr>
            </w:pPr>
            <w:r w:rsidRPr="005D5DDF">
              <w:rPr>
                <w:rFonts w:eastAsia="Calibri"/>
                <w:lang w:eastAsia="en-US"/>
              </w:rPr>
              <w:t>Radiche de primeira qualidade colhida recentemente, bem formada, folhas de coloração verde, limpa, sem manchas e apodrecimento, livre de sujidades, parasitas ou larvas. As folhas não devem estar amareladas, murchas ou danificadas.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r w:rsidRPr="005D5DDF">
              <w:rPr>
                <w:rFonts w:eastAsia="Calibri"/>
                <w:lang w:eastAsia="en-US"/>
              </w:rPr>
              <w:t>R$ 1,50</w:t>
            </w:r>
          </w:p>
        </w:tc>
        <w:tc>
          <w:tcPr>
            <w:tcW w:w="1573" w:type="dxa"/>
            <w:tcBorders>
              <w:top w:val="single" w:sz="4" w:space="0" w:color="auto"/>
              <w:left w:val="single" w:sz="4" w:space="0" w:color="auto"/>
              <w:bottom w:val="single" w:sz="4" w:space="0" w:color="auto"/>
              <w:right w:val="single" w:sz="4" w:space="0" w:color="auto"/>
            </w:tcBorders>
            <w:shd w:val="clear" w:color="auto" w:fill="auto"/>
          </w:tcPr>
          <w:p w:rsidR="005D5DDF" w:rsidRPr="005D5DDF" w:rsidRDefault="005D5DDF" w:rsidP="005D5DDF">
            <w:pPr>
              <w:rPr>
                <w:rFonts w:eastAsia="Calibri"/>
                <w:lang w:eastAsia="en-US"/>
              </w:rPr>
            </w:pPr>
          </w:p>
          <w:p w:rsidR="005D5DDF" w:rsidRPr="005D5DDF" w:rsidRDefault="005D5DDF" w:rsidP="005D5DDF">
            <w:pPr>
              <w:rPr>
                <w:rFonts w:eastAsia="Calibri"/>
                <w:lang w:eastAsia="en-US"/>
              </w:rPr>
            </w:pPr>
            <w:r w:rsidRPr="005D5DDF">
              <w:rPr>
                <w:rFonts w:eastAsia="Calibri"/>
                <w:lang w:eastAsia="en-US"/>
              </w:rPr>
              <w:t>R$ 375,00</w:t>
            </w:r>
          </w:p>
        </w:tc>
      </w:tr>
      <w:tr w:rsidR="005D5DDF" w:rsidRPr="005D5DDF" w:rsidTr="000A4DA1">
        <w:trPr>
          <w:jc w:val="center"/>
        </w:trPr>
        <w:tc>
          <w:tcPr>
            <w:tcW w:w="803"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r w:rsidRPr="005D5DDF">
              <w:rPr>
                <w:rFonts w:eastAsia="Calibri"/>
                <w:lang w:eastAsia="en-US"/>
              </w:rPr>
              <w:t>13</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r w:rsidRPr="005D5DDF">
              <w:rPr>
                <w:rFonts w:eastAsia="Calibri"/>
                <w:lang w:eastAsia="en-US"/>
              </w:rPr>
              <w:t>150</w:t>
            </w: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r w:rsidRPr="005D5DDF">
              <w:rPr>
                <w:rFonts w:eastAsia="Calibri"/>
                <w:lang w:eastAsia="en-US"/>
              </w:rPr>
              <w:t>Unidade</w:t>
            </w:r>
          </w:p>
        </w:tc>
        <w:tc>
          <w:tcPr>
            <w:tcW w:w="3379"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both"/>
              <w:rPr>
                <w:rFonts w:eastAsia="Calibri"/>
                <w:lang w:eastAsia="en-US"/>
              </w:rPr>
            </w:pPr>
            <w:r w:rsidRPr="005D5DDF">
              <w:rPr>
                <w:rFonts w:eastAsia="Calibri"/>
                <w:lang w:eastAsia="en-US"/>
              </w:rPr>
              <w:t>Repolho branco, graúdo, fresco, liso, podado, tamanho e coloração uniforme; bem desenvolvido, firme, sem lesões de origem física ou mecânica, sem perfurações e cortes.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r w:rsidRPr="005D5DDF">
              <w:rPr>
                <w:rFonts w:eastAsia="Calibri"/>
                <w:lang w:eastAsia="en-US"/>
              </w:rPr>
              <w:t>R$ 3,60</w:t>
            </w:r>
          </w:p>
        </w:tc>
        <w:tc>
          <w:tcPr>
            <w:tcW w:w="1573" w:type="dxa"/>
            <w:tcBorders>
              <w:top w:val="single" w:sz="4" w:space="0" w:color="auto"/>
              <w:left w:val="single" w:sz="4" w:space="0" w:color="auto"/>
              <w:bottom w:val="single" w:sz="4" w:space="0" w:color="auto"/>
              <w:right w:val="single" w:sz="4" w:space="0" w:color="auto"/>
            </w:tcBorders>
            <w:shd w:val="clear" w:color="auto" w:fill="auto"/>
          </w:tcPr>
          <w:p w:rsidR="005D5DDF" w:rsidRPr="005D5DDF" w:rsidRDefault="005D5DDF" w:rsidP="005D5DDF">
            <w:pPr>
              <w:rPr>
                <w:rFonts w:eastAsia="Calibri"/>
                <w:lang w:eastAsia="en-US"/>
              </w:rPr>
            </w:pPr>
          </w:p>
          <w:p w:rsidR="005D5DDF" w:rsidRPr="005D5DDF" w:rsidRDefault="005D5DDF" w:rsidP="005D5DDF">
            <w:pPr>
              <w:rPr>
                <w:rFonts w:eastAsia="Calibri"/>
                <w:lang w:eastAsia="en-US"/>
              </w:rPr>
            </w:pPr>
            <w:r w:rsidRPr="005D5DDF">
              <w:rPr>
                <w:rFonts w:eastAsia="Calibri"/>
                <w:lang w:eastAsia="en-US"/>
              </w:rPr>
              <w:t>R$ 540,00</w:t>
            </w:r>
          </w:p>
        </w:tc>
      </w:tr>
      <w:tr w:rsidR="005D5DDF" w:rsidRPr="005D5DDF" w:rsidTr="000A4DA1">
        <w:trPr>
          <w:jc w:val="center"/>
        </w:trPr>
        <w:tc>
          <w:tcPr>
            <w:tcW w:w="803"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r w:rsidRPr="005D5DDF">
              <w:rPr>
                <w:rFonts w:eastAsia="Calibri"/>
                <w:lang w:eastAsia="en-US"/>
              </w:rPr>
              <w:t>14</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r w:rsidRPr="005D5DDF">
              <w:rPr>
                <w:rFonts w:eastAsia="Calibri"/>
                <w:lang w:eastAsia="en-US"/>
              </w:rPr>
              <w:t>250</w:t>
            </w: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r w:rsidRPr="005D5DDF">
              <w:rPr>
                <w:rFonts w:eastAsia="Calibri"/>
                <w:lang w:eastAsia="en-US"/>
              </w:rPr>
              <w:t>Maço</w:t>
            </w:r>
          </w:p>
        </w:tc>
        <w:tc>
          <w:tcPr>
            <w:tcW w:w="3379"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both"/>
              <w:rPr>
                <w:rFonts w:eastAsia="Calibri"/>
                <w:lang w:eastAsia="en-US"/>
              </w:rPr>
            </w:pPr>
            <w:r w:rsidRPr="005D5DDF">
              <w:rPr>
                <w:rFonts w:eastAsia="Calibri"/>
                <w:lang w:eastAsia="en-US"/>
              </w:rPr>
              <w:t>Rúcula de primeira qualidade colhida recentemente, bem formada, folhas de coloração verde, limpa, sem manchas e apodrecimento, livre de sujidades, parasitas ou larvas. As folhas não devem estar amareladas, murchas ou danificadas.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r w:rsidRPr="005D5DDF">
              <w:rPr>
                <w:rFonts w:eastAsia="Calibri"/>
                <w:lang w:eastAsia="en-US"/>
              </w:rPr>
              <w:t>R$ 1,72</w:t>
            </w:r>
          </w:p>
        </w:tc>
        <w:tc>
          <w:tcPr>
            <w:tcW w:w="1573" w:type="dxa"/>
            <w:tcBorders>
              <w:top w:val="single" w:sz="4" w:space="0" w:color="auto"/>
              <w:left w:val="single" w:sz="4" w:space="0" w:color="auto"/>
              <w:bottom w:val="single" w:sz="4" w:space="0" w:color="auto"/>
              <w:right w:val="single" w:sz="4" w:space="0" w:color="auto"/>
            </w:tcBorders>
            <w:shd w:val="clear" w:color="auto" w:fill="auto"/>
          </w:tcPr>
          <w:p w:rsidR="005D5DDF" w:rsidRPr="005D5DDF" w:rsidRDefault="005D5DDF" w:rsidP="005D5DDF">
            <w:pPr>
              <w:rPr>
                <w:rFonts w:eastAsia="Calibri"/>
                <w:lang w:eastAsia="en-US"/>
              </w:rPr>
            </w:pPr>
          </w:p>
          <w:p w:rsidR="005D5DDF" w:rsidRPr="005D5DDF" w:rsidRDefault="005D5DDF" w:rsidP="005D5DDF">
            <w:pPr>
              <w:rPr>
                <w:rFonts w:eastAsia="Calibri"/>
                <w:lang w:eastAsia="en-US"/>
              </w:rPr>
            </w:pPr>
          </w:p>
          <w:p w:rsidR="005D5DDF" w:rsidRPr="005D5DDF" w:rsidRDefault="005D5DDF" w:rsidP="00391F14">
            <w:pPr>
              <w:rPr>
                <w:rFonts w:eastAsia="Calibri"/>
                <w:lang w:eastAsia="en-US"/>
              </w:rPr>
            </w:pPr>
            <w:r w:rsidRPr="005D5DDF">
              <w:rPr>
                <w:rFonts w:eastAsia="Calibri"/>
                <w:lang w:eastAsia="en-US"/>
              </w:rPr>
              <w:t xml:space="preserve">R$ </w:t>
            </w:r>
            <w:r w:rsidR="00391F14">
              <w:rPr>
                <w:rFonts w:eastAsia="Calibri"/>
                <w:lang w:eastAsia="en-US"/>
              </w:rPr>
              <w:t>430,00</w:t>
            </w:r>
          </w:p>
        </w:tc>
      </w:tr>
      <w:tr w:rsidR="005D5DDF" w:rsidRPr="005D5DDF" w:rsidTr="000A4DA1">
        <w:trPr>
          <w:jc w:val="center"/>
        </w:trPr>
        <w:tc>
          <w:tcPr>
            <w:tcW w:w="803"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r w:rsidRPr="005D5DDF">
              <w:rPr>
                <w:rFonts w:eastAsia="Calibri"/>
                <w:lang w:eastAsia="en-US"/>
              </w:rPr>
              <w:t>15</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r w:rsidRPr="005D5DDF">
              <w:rPr>
                <w:rFonts w:eastAsia="Calibri"/>
                <w:lang w:eastAsia="en-US"/>
              </w:rPr>
              <w:t>200</w:t>
            </w: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r w:rsidRPr="005D5DDF">
              <w:rPr>
                <w:rFonts w:eastAsia="Calibri"/>
                <w:lang w:eastAsia="en-US"/>
              </w:rPr>
              <w:t>Kg</w:t>
            </w:r>
          </w:p>
        </w:tc>
        <w:tc>
          <w:tcPr>
            <w:tcW w:w="3379"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both"/>
              <w:rPr>
                <w:rFonts w:eastAsia="Calibri"/>
                <w:lang w:eastAsia="en-US"/>
              </w:rPr>
            </w:pPr>
            <w:r w:rsidRPr="005D5DDF">
              <w:rPr>
                <w:rFonts w:eastAsia="Calibri"/>
                <w:lang w:eastAsia="en-US"/>
              </w:rPr>
              <w:t>Tangerina ponkan de boa qualidade, tamanho e coloração uniforme, média, livre de resíduos de fertilizantes e de sujidades, parasitas ou larvas, devendo ser bem desenvolvida e madura, com polpa firme e intacta, sem lesões de origem física ou mecânica, perfurações e cortes.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r w:rsidRPr="005D5DDF">
              <w:rPr>
                <w:rFonts w:eastAsia="Calibri"/>
                <w:lang w:eastAsia="en-US"/>
              </w:rPr>
              <w:t>R$ 2,65</w:t>
            </w:r>
          </w:p>
        </w:tc>
        <w:tc>
          <w:tcPr>
            <w:tcW w:w="1573" w:type="dxa"/>
            <w:tcBorders>
              <w:top w:val="single" w:sz="4" w:space="0" w:color="auto"/>
              <w:left w:val="single" w:sz="4" w:space="0" w:color="auto"/>
              <w:bottom w:val="single" w:sz="4" w:space="0" w:color="auto"/>
              <w:right w:val="single" w:sz="4" w:space="0" w:color="auto"/>
            </w:tcBorders>
            <w:shd w:val="clear" w:color="auto" w:fill="auto"/>
          </w:tcPr>
          <w:p w:rsidR="005D5DDF" w:rsidRPr="005D5DDF" w:rsidRDefault="005D5DDF" w:rsidP="005D5DDF">
            <w:pPr>
              <w:rPr>
                <w:rFonts w:eastAsia="Calibri"/>
                <w:lang w:eastAsia="en-US"/>
              </w:rPr>
            </w:pPr>
          </w:p>
          <w:p w:rsidR="005D5DDF" w:rsidRPr="005D5DDF" w:rsidRDefault="005D5DDF" w:rsidP="00391F14">
            <w:pPr>
              <w:rPr>
                <w:rFonts w:eastAsia="Calibri"/>
                <w:lang w:eastAsia="en-US"/>
              </w:rPr>
            </w:pPr>
            <w:r w:rsidRPr="005D5DDF">
              <w:rPr>
                <w:rFonts w:eastAsia="Calibri"/>
                <w:lang w:eastAsia="en-US"/>
              </w:rPr>
              <w:t xml:space="preserve">R$ </w:t>
            </w:r>
            <w:r w:rsidR="00391F14">
              <w:rPr>
                <w:rFonts w:eastAsia="Calibri"/>
                <w:lang w:eastAsia="en-US"/>
              </w:rPr>
              <w:t>530,00</w:t>
            </w:r>
          </w:p>
        </w:tc>
      </w:tr>
      <w:tr w:rsidR="005D5DDF" w:rsidRPr="005D5DDF" w:rsidTr="000A4DA1">
        <w:trPr>
          <w:jc w:val="center"/>
        </w:trPr>
        <w:tc>
          <w:tcPr>
            <w:tcW w:w="803"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r w:rsidRPr="005D5DDF">
              <w:rPr>
                <w:rFonts w:eastAsia="Calibri"/>
                <w:lang w:eastAsia="en-US"/>
              </w:rPr>
              <w:t>16</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r w:rsidRPr="005D5DDF">
              <w:rPr>
                <w:rFonts w:eastAsia="Calibri"/>
                <w:lang w:eastAsia="en-US"/>
              </w:rPr>
              <w:t>200</w:t>
            </w: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r w:rsidRPr="005D5DDF">
              <w:rPr>
                <w:rFonts w:eastAsia="Calibri"/>
                <w:lang w:eastAsia="en-US"/>
              </w:rPr>
              <w:t>Maço</w:t>
            </w:r>
          </w:p>
        </w:tc>
        <w:tc>
          <w:tcPr>
            <w:tcW w:w="3379"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both"/>
              <w:rPr>
                <w:rFonts w:eastAsia="Calibri"/>
                <w:lang w:eastAsia="en-US"/>
              </w:rPr>
            </w:pPr>
            <w:r w:rsidRPr="005D5DDF">
              <w:rPr>
                <w:rFonts w:eastAsia="Calibri"/>
                <w:lang w:eastAsia="en-US"/>
              </w:rPr>
              <w:t xml:space="preserve">Tempero verde, contendo salsinha e cebolinha, in natura, em maço, as folhas devem ser verdes, sem amarelados ou apodrecimento, livre de insetos e sujidades. Com no mínimo </w:t>
            </w:r>
            <w:r w:rsidRPr="005D5DDF">
              <w:rPr>
                <w:rFonts w:eastAsia="Calibri"/>
                <w:lang w:eastAsia="en-US"/>
              </w:rPr>
              <w:lastRenderedPageBreak/>
              <w:t>100 gramas.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r w:rsidRPr="005D5DDF">
              <w:rPr>
                <w:rFonts w:eastAsia="Calibri"/>
                <w:lang w:eastAsia="en-US"/>
              </w:rPr>
              <w:t>R$ 3,00</w:t>
            </w:r>
          </w:p>
        </w:tc>
        <w:tc>
          <w:tcPr>
            <w:tcW w:w="1573" w:type="dxa"/>
            <w:tcBorders>
              <w:top w:val="single" w:sz="4" w:space="0" w:color="auto"/>
              <w:left w:val="single" w:sz="4" w:space="0" w:color="auto"/>
              <w:bottom w:val="single" w:sz="4" w:space="0" w:color="auto"/>
              <w:right w:val="single" w:sz="4" w:space="0" w:color="auto"/>
            </w:tcBorders>
            <w:shd w:val="clear" w:color="auto" w:fill="auto"/>
          </w:tcPr>
          <w:p w:rsidR="005D5DDF" w:rsidRPr="005D5DDF" w:rsidRDefault="005D5DDF" w:rsidP="005D5DDF">
            <w:pPr>
              <w:rPr>
                <w:rFonts w:eastAsia="Calibri"/>
                <w:lang w:eastAsia="en-US"/>
              </w:rPr>
            </w:pPr>
          </w:p>
          <w:p w:rsidR="005D5DDF" w:rsidRPr="005D5DDF" w:rsidRDefault="005D5DDF" w:rsidP="005D5DDF">
            <w:pPr>
              <w:rPr>
                <w:rFonts w:eastAsia="Calibri"/>
                <w:lang w:eastAsia="en-US"/>
              </w:rPr>
            </w:pPr>
            <w:r w:rsidRPr="005D5DDF">
              <w:rPr>
                <w:rFonts w:eastAsia="Calibri"/>
                <w:lang w:eastAsia="en-US"/>
              </w:rPr>
              <w:t>R$ 600,00</w:t>
            </w:r>
          </w:p>
        </w:tc>
      </w:tr>
      <w:tr w:rsidR="005D5DDF" w:rsidRPr="005D5DDF" w:rsidTr="000A4DA1">
        <w:trPr>
          <w:jc w:val="center"/>
        </w:trPr>
        <w:tc>
          <w:tcPr>
            <w:tcW w:w="803"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r w:rsidRPr="005D5DDF">
              <w:rPr>
                <w:rFonts w:eastAsia="Calibri"/>
                <w:lang w:eastAsia="en-US"/>
              </w:rPr>
              <w:t>17</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r w:rsidRPr="005D5DDF">
              <w:rPr>
                <w:rFonts w:eastAsia="Calibri"/>
                <w:lang w:eastAsia="en-US"/>
              </w:rPr>
              <w:t>300</w:t>
            </w: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r w:rsidRPr="005D5DDF">
              <w:rPr>
                <w:rFonts w:eastAsia="Calibri"/>
                <w:lang w:eastAsia="en-US"/>
              </w:rPr>
              <w:t>Kg</w:t>
            </w:r>
          </w:p>
        </w:tc>
        <w:tc>
          <w:tcPr>
            <w:tcW w:w="3379"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both"/>
              <w:rPr>
                <w:rFonts w:eastAsia="Calibri"/>
                <w:lang w:eastAsia="en-US"/>
              </w:rPr>
            </w:pPr>
            <w:r w:rsidRPr="005D5DDF">
              <w:rPr>
                <w:rFonts w:eastAsia="Calibri"/>
                <w:lang w:eastAsia="en-US"/>
              </w:rPr>
              <w:t>Tomate de primeira qualidade, graúdo, grau médio de amadurecimento, aspecto globoso, cor vermelha, isento de injurias e material terroso, de polpa firme e intacta, livre de resíduos de fertilizantes, sujidades, parasitas e larvas, sem lesões de origem física ou mecânica oriunda de manuseio ou transporte; acondicionados em sacos plásticos por quilo.</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r w:rsidRPr="005D5DDF">
              <w:rPr>
                <w:rFonts w:eastAsia="Calibri"/>
                <w:lang w:eastAsia="en-US"/>
              </w:rPr>
              <w:t>R$ 5,00</w:t>
            </w:r>
          </w:p>
        </w:tc>
        <w:tc>
          <w:tcPr>
            <w:tcW w:w="1573" w:type="dxa"/>
            <w:tcBorders>
              <w:top w:val="single" w:sz="4" w:space="0" w:color="auto"/>
              <w:left w:val="single" w:sz="4" w:space="0" w:color="auto"/>
              <w:bottom w:val="single" w:sz="4" w:space="0" w:color="auto"/>
              <w:right w:val="single" w:sz="4" w:space="0" w:color="auto"/>
            </w:tcBorders>
            <w:shd w:val="clear" w:color="auto" w:fill="auto"/>
          </w:tcPr>
          <w:p w:rsidR="005D5DDF" w:rsidRPr="005D5DDF" w:rsidRDefault="005D5DDF" w:rsidP="005D5DDF">
            <w:pPr>
              <w:rPr>
                <w:rFonts w:eastAsia="Calibri"/>
                <w:lang w:eastAsia="en-US"/>
              </w:rPr>
            </w:pPr>
          </w:p>
          <w:p w:rsidR="005D5DDF" w:rsidRPr="005D5DDF" w:rsidRDefault="005D5DDF" w:rsidP="005D5DDF">
            <w:pPr>
              <w:rPr>
                <w:rFonts w:eastAsia="Calibri"/>
                <w:lang w:eastAsia="en-US"/>
              </w:rPr>
            </w:pPr>
          </w:p>
          <w:p w:rsidR="005D5DDF" w:rsidRPr="005D5DDF" w:rsidRDefault="005D5DDF" w:rsidP="005D5DDF">
            <w:pPr>
              <w:rPr>
                <w:rFonts w:eastAsia="Calibri"/>
                <w:lang w:eastAsia="en-US"/>
              </w:rPr>
            </w:pPr>
            <w:r w:rsidRPr="005D5DDF">
              <w:rPr>
                <w:rFonts w:eastAsia="Calibri"/>
                <w:lang w:eastAsia="en-US"/>
              </w:rPr>
              <w:t>R$ 1.500,00</w:t>
            </w:r>
          </w:p>
        </w:tc>
      </w:tr>
      <w:tr w:rsidR="005D5DDF" w:rsidRPr="005D5DDF" w:rsidTr="000A4DA1">
        <w:trPr>
          <w:jc w:val="center"/>
        </w:trPr>
        <w:tc>
          <w:tcPr>
            <w:tcW w:w="803"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r w:rsidRPr="005D5DDF">
              <w:rPr>
                <w:rFonts w:eastAsia="Calibri"/>
                <w:lang w:eastAsia="en-US"/>
              </w:rPr>
              <w:t>18</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r w:rsidRPr="005D5DDF">
              <w:rPr>
                <w:rFonts w:eastAsia="Calibri"/>
                <w:lang w:eastAsia="en-US"/>
              </w:rPr>
              <w:t>200</w:t>
            </w: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pPr>
            <w:r w:rsidRPr="005D5DDF">
              <w:t>Kg</w:t>
            </w:r>
          </w:p>
        </w:tc>
        <w:tc>
          <w:tcPr>
            <w:tcW w:w="3379"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66BC3" w:rsidP="005D5DDF">
            <w:pPr>
              <w:jc w:val="both"/>
              <w:rPr>
                <w:rFonts w:eastAsia="Calibri"/>
                <w:lang w:eastAsia="en-US"/>
              </w:rPr>
            </w:pPr>
            <w:r w:rsidRPr="00566BC3">
              <w:rPr>
                <w:rFonts w:eastAsia="Calibri"/>
                <w:lang w:eastAsia="en-US"/>
              </w:rPr>
              <w:t>Abobrinha, tipo italiana, selecionada, com polpa firme e intacta, sem lesões de origem física, rachaduras ou cortes oriundos do manuseio e transporte com tamanhos e coloração uniforme.</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r w:rsidRPr="005D5DDF">
              <w:rPr>
                <w:rFonts w:eastAsia="Calibri"/>
                <w:lang w:eastAsia="en-US"/>
              </w:rPr>
              <w:t>R$ 2,50</w:t>
            </w:r>
          </w:p>
        </w:tc>
        <w:tc>
          <w:tcPr>
            <w:tcW w:w="1573"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rPr>
                <w:rFonts w:eastAsia="Calibri"/>
                <w:lang w:eastAsia="en-US"/>
              </w:rPr>
            </w:pPr>
            <w:r w:rsidRPr="005D5DDF">
              <w:rPr>
                <w:rFonts w:eastAsia="Calibri"/>
                <w:lang w:eastAsia="en-US"/>
              </w:rPr>
              <w:t>R$ 500,00</w:t>
            </w:r>
          </w:p>
        </w:tc>
      </w:tr>
      <w:tr w:rsidR="005D5DDF" w:rsidRPr="005D5DDF" w:rsidTr="000A4DA1">
        <w:trPr>
          <w:jc w:val="center"/>
        </w:trPr>
        <w:tc>
          <w:tcPr>
            <w:tcW w:w="803"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r w:rsidRPr="005D5DDF">
              <w:rPr>
                <w:rFonts w:eastAsia="Calibri"/>
                <w:lang w:eastAsia="en-US"/>
              </w:rPr>
              <w:t>19</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r w:rsidRPr="005D5DDF">
              <w:rPr>
                <w:rFonts w:eastAsia="Calibri"/>
                <w:lang w:eastAsia="en-US"/>
              </w:rPr>
              <w:t>100</w:t>
            </w: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pPr>
            <w:r w:rsidRPr="005D5DDF">
              <w:t>Kg</w:t>
            </w:r>
          </w:p>
        </w:tc>
        <w:tc>
          <w:tcPr>
            <w:tcW w:w="3379"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3D1047" w:rsidP="005D5DDF">
            <w:pPr>
              <w:jc w:val="both"/>
              <w:rPr>
                <w:rFonts w:eastAsia="Calibri"/>
                <w:lang w:eastAsia="en-US"/>
              </w:rPr>
            </w:pPr>
            <w:r w:rsidRPr="003D1047">
              <w:rPr>
                <w:rFonts w:eastAsia="Calibri"/>
                <w:lang w:eastAsia="en-US"/>
              </w:rPr>
              <w:t xml:space="preserve">Abóbora </w:t>
            </w:r>
            <w:proofErr w:type="spellStart"/>
            <w:r w:rsidRPr="003D1047">
              <w:rPr>
                <w:rFonts w:eastAsia="Calibri"/>
                <w:lang w:eastAsia="en-US"/>
              </w:rPr>
              <w:t>cabutiá</w:t>
            </w:r>
            <w:proofErr w:type="spellEnd"/>
            <w:r w:rsidRPr="003D1047">
              <w:rPr>
                <w:rFonts w:eastAsia="Calibri"/>
                <w:lang w:eastAsia="en-US"/>
              </w:rPr>
              <w:t>, tamanho médio, de boa qualidade, bem desenvolvida, apresentar casca firme, sem danos físicos oriundos do manuseio e transporte.</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r w:rsidRPr="005D5DDF">
              <w:rPr>
                <w:rFonts w:eastAsia="Calibri"/>
                <w:lang w:eastAsia="en-US"/>
              </w:rPr>
              <w:t>R$ 2,50</w:t>
            </w:r>
          </w:p>
        </w:tc>
        <w:tc>
          <w:tcPr>
            <w:tcW w:w="1573"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391F14">
            <w:pPr>
              <w:rPr>
                <w:rFonts w:eastAsia="Calibri"/>
                <w:lang w:eastAsia="en-US"/>
              </w:rPr>
            </w:pPr>
            <w:r w:rsidRPr="005D5DDF">
              <w:rPr>
                <w:rFonts w:eastAsia="Calibri"/>
                <w:lang w:eastAsia="en-US"/>
              </w:rPr>
              <w:t xml:space="preserve">R$ </w:t>
            </w:r>
            <w:r w:rsidR="00391F14">
              <w:rPr>
                <w:rFonts w:eastAsia="Calibri"/>
                <w:lang w:eastAsia="en-US"/>
              </w:rPr>
              <w:t>25</w:t>
            </w:r>
            <w:r w:rsidRPr="005D5DDF">
              <w:rPr>
                <w:rFonts w:eastAsia="Calibri"/>
                <w:lang w:eastAsia="en-US"/>
              </w:rPr>
              <w:t>0,00</w:t>
            </w:r>
          </w:p>
        </w:tc>
      </w:tr>
      <w:tr w:rsidR="005D5DDF" w:rsidRPr="005D5DDF" w:rsidTr="000A4DA1">
        <w:trPr>
          <w:jc w:val="center"/>
        </w:trPr>
        <w:tc>
          <w:tcPr>
            <w:tcW w:w="803"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r w:rsidRPr="005D5DDF">
              <w:rPr>
                <w:rFonts w:eastAsia="Calibri"/>
                <w:lang w:eastAsia="en-US"/>
              </w:rPr>
              <w:t>20</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r w:rsidRPr="005D5DDF">
              <w:rPr>
                <w:rFonts w:eastAsia="Calibri"/>
                <w:lang w:eastAsia="en-US"/>
              </w:rPr>
              <w:t>50</w:t>
            </w: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pPr>
            <w:r w:rsidRPr="005D5DDF">
              <w:t>Kg</w:t>
            </w:r>
          </w:p>
        </w:tc>
        <w:tc>
          <w:tcPr>
            <w:tcW w:w="3379"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8B55E9" w:rsidP="005D5DDF">
            <w:pPr>
              <w:jc w:val="both"/>
              <w:rPr>
                <w:rFonts w:eastAsia="Calibri"/>
                <w:lang w:eastAsia="en-US"/>
              </w:rPr>
            </w:pPr>
            <w:r w:rsidRPr="008B55E9">
              <w:rPr>
                <w:rFonts w:eastAsia="Calibri"/>
                <w:lang w:eastAsia="en-US"/>
              </w:rPr>
              <w:t xml:space="preserve">Morango, fresco, in natura, de boa qualidade, cor e aparência </w:t>
            </w:r>
            <w:proofErr w:type="gramStart"/>
            <w:r w:rsidRPr="008B55E9">
              <w:rPr>
                <w:rFonts w:eastAsia="Calibri"/>
                <w:lang w:eastAsia="en-US"/>
              </w:rPr>
              <w:t>característicos</w:t>
            </w:r>
            <w:proofErr w:type="gramEnd"/>
            <w:r w:rsidRPr="008B55E9">
              <w:rPr>
                <w:rFonts w:eastAsia="Calibri"/>
                <w:lang w:eastAsia="en-US"/>
              </w:rPr>
              <w:t>. Não devem estar amassados, batidos, com manchas ou partes apodrecidas. Isentos de insetos, larvas e sujidades.</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r w:rsidRPr="005D5DDF">
              <w:rPr>
                <w:rFonts w:eastAsia="Calibri"/>
                <w:lang w:eastAsia="en-US"/>
              </w:rPr>
              <w:t>R$ 12,00</w:t>
            </w:r>
          </w:p>
        </w:tc>
        <w:tc>
          <w:tcPr>
            <w:tcW w:w="1573"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rPr>
                <w:rFonts w:eastAsia="Calibri"/>
                <w:lang w:eastAsia="en-US"/>
              </w:rPr>
            </w:pPr>
            <w:r w:rsidRPr="005D5DDF">
              <w:rPr>
                <w:rFonts w:eastAsia="Calibri"/>
                <w:lang w:eastAsia="en-US"/>
              </w:rPr>
              <w:t>R$ 600,00</w:t>
            </w:r>
          </w:p>
        </w:tc>
      </w:tr>
      <w:tr w:rsidR="005D5DDF" w:rsidRPr="005D5DDF" w:rsidTr="000A4DA1">
        <w:trPr>
          <w:jc w:val="center"/>
        </w:trPr>
        <w:tc>
          <w:tcPr>
            <w:tcW w:w="803"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r w:rsidRPr="005D5DDF">
              <w:rPr>
                <w:rFonts w:eastAsia="Calibri"/>
                <w:lang w:eastAsia="en-US"/>
              </w:rPr>
              <w:t>21</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r w:rsidRPr="005D5DDF">
              <w:rPr>
                <w:rFonts w:eastAsia="Calibri"/>
                <w:lang w:eastAsia="en-US"/>
              </w:rPr>
              <w:t>250</w:t>
            </w: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pPr>
            <w:r w:rsidRPr="005D5DDF">
              <w:t>Kg</w:t>
            </w:r>
          </w:p>
        </w:tc>
        <w:tc>
          <w:tcPr>
            <w:tcW w:w="3379"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7D4DD7" w:rsidP="005D5DDF">
            <w:pPr>
              <w:jc w:val="both"/>
              <w:rPr>
                <w:rFonts w:eastAsia="Calibri"/>
                <w:lang w:eastAsia="en-US"/>
              </w:rPr>
            </w:pPr>
            <w:r w:rsidRPr="007D4DD7">
              <w:rPr>
                <w:rFonts w:eastAsia="Calibri"/>
                <w:lang w:eastAsia="en-US"/>
              </w:rPr>
              <w:t xml:space="preserve">Ervas para chá. Cidreira, manjerona, poejo, funcho, erva doce, louro, alecrim, camomila, hortelã, </w:t>
            </w:r>
            <w:proofErr w:type="spellStart"/>
            <w:r w:rsidRPr="007D4DD7">
              <w:rPr>
                <w:rFonts w:eastAsia="Calibri"/>
                <w:lang w:eastAsia="en-US"/>
              </w:rPr>
              <w:t>endro</w:t>
            </w:r>
            <w:proofErr w:type="spellEnd"/>
            <w:r w:rsidRPr="007D4DD7">
              <w:rPr>
                <w:rFonts w:eastAsia="Calibri"/>
                <w:lang w:eastAsia="en-US"/>
              </w:rPr>
              <w:t>. Embalagem ou maços com 100gr. Sem indícios de germinação, isenta de sujidades e objetos estranhos, in natura, produto próprio para consumo humano.</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r w:rsidRPr="005D5DDF">
              <w:rPr>
                <w:rFonts w:eastAsia="Calibri"/>
                <w:lang w:eastAsia="en-US"/>
              </w:rPr>
              <w:t>R$ 2,50</w:t>
            </w:r>
          </w:p>
        </w:tc>
        <w:tc>
          <w:tcPr>
            <w:tcW w:w="1573"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391F14">
            <w:pPr>
              <w:rPr>
                <w:rFonts w:eastAsia="Calibri"/>
                <w:lang w:eastAsia="en-US"/>
              </w:rPr>
            </w:pPr>
            <w:r w:rsidRPr="005D5DDF">
              <w:rPr>
                <w:rFonts w:eastAsia="Calibri"/>
                <w:lang w:eastAsia="en-US"/>
              </w:rPr>
              <w:t xml:space="preserve">R$ </w:t>
            </w:r>
            <w:r w:rsidR="00391F14">
              <w:rPr>
                <w:rFonts w:eastAsia="Calibri"/>
                <w:lang w:eastAsia="en-US"/>
              </w:rPr>
              <w:t>625</w:t>
            </w:r>
            <w:r w:rsidRPr="005D5DDF">
              <w:rPr>
                <w:rFonts w:eastAsia="Calibri"/>
                <w:lang w:eastAsia="en-US"/>
              </w:rPr>
              <w:t>,00</w:t>
            </w:r>
          </w:p>
        </w:tc>
      </w:tr>
      <w:tr w:rsidR="005D5DDF" w:rsidRPr="005D5DDF" w:rsidTr="000A4DA1">
        <w:trPr>
          <w:jc w:val="center"/>
        </w:trPr>
        <w:tc>
          <w:tcPr>
            <w:tcW w:w="803"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r w:rsidRPr="005D5DDF">
              <w:rPr>
                <w:rFonts w:eastAsia="Calibri"/>
                <w:lang w:eastAsia="en-US"/>
              </w:rPr>
              <w:t>22</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r w:rsidRPr="005D5DDF">
              <w:rPr>
                <w:rFonts w:eastAsia="Calibri"/>
                <w:lang w:eastAsia="en-US"/>
              </w:rPr>
              <w:t>50</w:t>
            </w: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r w:rsidRPr="005D5DDF">
              <w:rPr>
                <w:rFonts w:eastAsia="Calibri"/>
                <w:lang w:eastAsia="en-US"/>
              </w:rPr>
              <w:t>Kg</w:t>
            </w:r>
          </w:p>
        </w:tc>
        <w:tc>
          <w:tcPr>
            <w:tcW w:w="3379"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both"/>
              <w:rPr>
                <w:rFonts w:eastAsia="Calibri"/>
                <w:lang w:eastAsia="en-US"/>
              </w:rPr>
            </w:pPr>
            <w:r w:rsidRPr="005D5DDF">
              <w:rPr>
                <w:rFonts w:eastAsia="Calibri"/>
                <w:lang w:eastAsia="en-US"/>
              </w:rPr>
              <w:t xml:space="preserve">Açúcar mascavo, com coloração própria e uniforme, em embalagem plástica transparente, lacrada e atóxica, de 1 Kg, prazo de validade </w:t>
            </w:r>
            <w:r w:rsidRPr="005D5DDF">
              <w:rPr>
                <w:rFonts w:eastAsia="Calibri"/>
                <w:lang w:eastAsia="en-US"/>
              </w:rPr>
              <w:lastRenderedPageBreak/>
              <w:t xml:space="preserve">mínimo </w:t>
            </w:r>
            <w:proofErr w:type="gramStart"/>
            <w:r w:rsidRPr="005D5DDF">
              <w:rPr>
                <w:rFonts w:eastAsia="Calibri"/>
                <w:lang w:eastAsia="en-US"/>
              </w:rPr>
              <w:t>6</w:t>
            </w:r>
            <w:proofErr w:type="gramEnd"/>
            <w:r w:rsidRPr="005D5DDF">
              <w:rPr>
                <w:rFonts w:eastAsia="Calibri"/>
                <w:lang w:eastAsia="en-US"/>
              </w:rPr>
              <w:t xml:space="preserve"> meses a contar da data de entrega.</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r w:rsidRPr="005D5DDF">
              <w:rPr>
                <w:rFonts w:eastAsia="Calibri"/>
                <w:lang w:eastAsia="en-US"/>
              </w:rPr>
              <w:t>R$ 9,00</w:t>
            </w:r>
          </w:p>
        </w:tc>
        <w:tc>
          <w:tcPr>
            <w:tcW w:w="1573"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rPr>
                <w:rFonts w:eastAsia="Calibri"/>
                <w:lang w:eastAsia="en-US"/>
              </w:rPr>
            </w:pPr>
          </w:p>
          <w:p w:rsidR="005D5DDF" w:rsidRPr="005D5DDF" w:rsidRDefault="005D5DDF" w:rsidP="00391F14">
            <w:pPr>
              <w:rPr>
                <w:rFonts w:eastAsia="Calibri"/>
                <w:lang w:eastAsia="en-US"/>
              </w:rPr>
            </w:pPr>
            <w:r w:rsidRPr="005D5DDF">
              <w:rPr>
                <w:rFonts w:eastAsia="Calibri"/>
                <w:lang w:eastAsia="en-US"/>
              </w:rPr>
              <w:t>R$ 4</w:t>
            </w:r>
            <w:r w:rsidR="00391F14">
              <w:rPr>
                <w:rFonts w:eastAsia="Calibri"/>
                <w:lang w:eastAsia="en-US"/>
              </w:rPr>
              <w:t>50</w:t>
            </w:r>
            <w:r w:rsidRPr="005D5DDF">
              <w:rPr>
                <w:rFonts w:eastAsia="Calibri"/>
                <w:lang w:eastAsia="en-US"/>
              </w:rPr>
              <w:t>,00</w:t>
            </w:r>
          </w:p>
        </w:tc>
      </w:tr>
      <w:tr w:rsidR="005D5DDF" w:rsidRPr="005D5DDF" w:rsidTr="000A4DA1">
        <w:trPr>
          <w:jc w:val="center"/>
        </w:trPr>
        <w:tc>
          <w:tcPr>
            <w:tcW w:w="803"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r w:rsidRPr="005D5DDF">
              <w:rPr>
                <w:rFonts w:eastAsia="Calibri"/>
                <w:lang w:eastAsia="en-US"/>
              </w:rPr>
              <w:t>23</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r w:rsidRPr="005D5DDF">
              <w:rPr>
                <w:rFonts w:eastAsia="Calibri"/>
                <w:lang w:eastAsia="en-US"/>
              </w:rPr>
              <w:t>20</w:t>
            </w: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r w:rsidRPr="005D5DDF">
              <w:rPr>
                <w:rFonts w:eastAsia="Calibri"/>
                <w:lang w:eastAsia="en-US"/>
              </w:rPr>
              <w:t>Kg</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5D5DDF" w:rsidRPr="005D5DDF" w:rsidRDefault="005D5DDF" w:rsidP="005D5DDF">
            <w:pPr>
              <w:jc w:val="both"/>
            </w:pPr>
            <w:r w:rsidRPr="005D5DDF">
              <w:rPr>
                <w:color w:val="000000"/>
                <w:lang w:eastAsia="en-US"/>
              </w:rPr>
              <w:t>Alho, boa qualidade, firme e intacto, sem lesões de origem física ou mecânica, perfurações e cortes, tamanho e coloração uniformes, devendo ser bem desenvolvido, isento de sujidades, parasitas e larvas, acondicionado em sacos plásticos pesando 1 kg.</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r w:rsidRPr="005D5DDF">
              <w:rPr>
                <w:rFonts w:eastAsia="Calibri"/>
                <w:lang w:eastAsia="en-US"/>
              </w:rPr>
              <w:t>R$ 28,90</w:t>
            </w:r>
          </w:p>
        </w:tc>
        <w:tc>
          <w:tcPr>
            <w:tcW w:w="1573"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rPr>
                <w:rFonts w:eastAsia="Calibri"/>
                <w:lang w:eastAsia="en-US"/>
              </w:rPr>
            </w:pPr>
          </w:p>
          <w:p w:rsidR="005D5DDF" w:rsidRPr="005D5DDF" w:rsidRDefault="005D5DDF" w:rsidP="005D5DDF">
            <w:pPr>
              <w:rPr>
                <w:rFonts w:eastAsia="Calibri"/>
                <w:lang w:eastAsia="en-US"/>
              </w:rPr>
            </w:pPr>
            <w:r w:rsidRPr="005D5DDF">
              <w:rPr>
                <w:rFonts w:eastAsia="Calibri"/>
                <w:lang w:eastAsia="en-US"/>
              </w:rPr>
              <w:t>R$ 578,00</w:t>
            </w:r>
          </w:p>
        </w:tc>
      </w:tr>
      <w:tr w:rsidR="005D5DDF" w:rsidRPr="005D5DDF" w:rsidTr="000A4DA1">
        <w:trPr>
          <w:jc w:val="center"/>
        </w:trPr>
        <w:tc>
          <w:tcPr>
            <w:tcW w:w="803"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r w:rsidRPr="005D5DDF">
              <w:rPr>
                <w:rFonts w:eastAsia="Calibri"/>
                <w:lang w:eastAsia="en-US"/>
              </w:rPr>
              <w:t>24</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r w:rsidRPr="005D5DDF">
              <w:rPr>
                <w:rFonts w:eastAsia="Calibri"/>
                <w:lang w:eastAsia="en-US"/>
              </w:rPr>
              <w:t>300</w:t>
            </w: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r w:rsidRPr="005D5DDF">
              <w:rPr>
                <w:rFonts w:eastAsia="Calibri"/>
                <w:lang w:eastAsia="en-US"/>
              </w:rPr>
              <w:t>Kg</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5D5DDF" w:rsidRPr="005D5DDF" w:rsidRDefault="005D5DDF" w:rsidP="005D5DDF">
            <w:pPr>
              <w:jc w:val="both"/>
              <w:rPr>
                <w:color w:val="000000"/>
                <w:lang w:eastAsia="en-US"/>
              </w:rPr>
            </w:pPr>
            <w:r w:rsidRPr="005D5DDF">
              <w:rPr>
                <w:color w:val="000000"/>
                <w:lang w:eastAsia="en-US"/>
              </w:rPr>
              <w:t>Bolacha caseira com glacê, rosca de fubá e coco, champanhe e de manteiga. O produto deve apresentar-se íntegro e bem assado, com sabor e odor agradáveis. Embalagem de 1 Kg, com identificação do produto, rótulo com ingredientes, valor nutricional, peso, fabricante, data de fabricação e validade.</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r w:rsidRPr="005D5DDF">
              <w:rPr>
                <w:rFonts w:eastAsia="Calibri"/>
                <w:lang w:eastAsia="en-US"/>
              </w:rPr>
              <w:t>R$ 18,90</w:t>
            </w:r>
          </w:p>
        </w:tc>
        <w:tc>
          <w:tcPr>
            <w:tcW w:w="1573"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rPr>
                <w:rFonts w:eastAsia="Calibri"/>
                <w:lang w:eastAsia="en-US"/>
              </w:rPr>
            </w:pPr>
          </w:p>
          <w:p w:rsidR="005D5DDF" w:rsidRPr="005D5DDF" w:rsidRDefault="005D5DDF" w:rsidP="005D5DDF">
            <w:pPr>
              <w:rPr>
                <w:rFonts w:eastAsia="Calibri"/>
                <w:lang w:eastAsia="en-US"/>
              </w:rPr>
            </w:pPr>
            <w:r w:rsidRPr="005D5DDF">
              <w:rPr>
                <w:rFonts w:eastAsia="Calibri"/>
                <w:lang w:eastAsia="en-US"/>
              </w:rPr>
              <w:t>R$ 5.670,00</w:t>
            </w:r>
          </w:p>
        </w:tc>
      </w:tr>
      <w:tr w:rsidR="005D5DDF" w:rsidRPr="005D5DDF" w:rsidTr="000A4DA1">
        <w:trPr>
          <w:jc w:val="center"/>
        </w:trPr>
        <w:tc>
          <w:tcPr>
            <w:tcW w:w="803"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r w:rsidRPr="005D5DDF">
              <w:rPr>
                <w:rFonts w:eastAsia="Calibri"/>
                <w:lang w:eastAsia="en-US"/>
              </w:rPr>
              <w:t>25</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r w:rsidRPr="005D5DDF">
              <w:rPr>
                <w:rFonts w:eastAsia="Calibri"/>
                <w:lang w:eastAsia="en-US"/>
              </w:rPr>
              <w:t>100</w:t>
            </w: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r w:rsidRPr="005D5DDF">
              <w:rPr>
                <w:rFonts w:eastAsia="Calibri"/>
                <w:lang w:eastAsia="en-US"/>
              </w:rPr>
              <w:t>Kg</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5D5DDF" w:rsidRPr="005D5DDF" w:rsidRDefault="005D5DDF" w:rsidP="005D5DDF">
            <w:pPr>
              <w:jc w:val="both"/>
              <w:rPr>
                <w:color w:val="000000"/>
                <w:lang w:eastAsia="en-US"/>
              </w:rPr>
            </w:pPr>
            <w:r w:rsidRPr="005D5DDF">
              <w:rPr>
                <w:color w:val="000000"/>
                <w:lang w:eastAsia="en-US"/>
              </w:rPr>
              <w:t xml:space="preserve">Carne bovina sem osso, fresca, picada, inspecionada (SIM, </w:t>
            </w:r>
            <w:proofErr w:type="gramStart"/>
            <w:r w:rsidRPr="005D5DDF">
              <w:rPr>
                <w:color w:val="000000"/>
                <w:lang w:eastAsia="en-US"/>
              </w:rPr>
              <w:t>SIE,</w:t>
            </w:r>
            <w:proofErr w:type="gramEnd"/>
            <w:r w:rsidRPr="005D5DDF">
              <w:rPr>
                <w:color w:val="000000"/>
                <w:lang w:eastAsia="en-US"/>
              </w:rPr>
              <w:t>SIF), acondicionada em embalagem de 1Kg.identificadas com rótulo, data de fabricação e validade.</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r w:rsidRPr="005D5DDF">
              <w:rPr>
                <w:rFonts w:eastAsia="Calibri"/>
                <w:lang w:eastAsia="en-US"/>
              </w:rPr>
              <w:t>R$ 18,90</w:t>
            </w:r>
          </w:p>
        </w:tc>
        <w:tc>
          <w:tcPr>
            <w:tcW w:w="1573"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rPr>
                <w:rFonts w:eastAsia="Calibri"/>
                <w:lang w:eastAsia="en-US"/>
              </w:rPr>
            </w:pPr>
          </w:p>
          <w:p w:rsidR="005D5DDF" w:rsidRPr="005D5DDF" w:rsidRDefault="005D5DDF" w:rsidP="005D5DDF">
            <w:pPr>
              <w:rPr>
                <w:rFonts w:eastAsia="Calibri"/>
                <w:lang w:eastAsia="en-US"/>
              </w:rPr>
            </w:pPr>
            <w:r w:rsidRPr="005D5DDF">
              <w:rPr>
                <w:rFonts w:eastAsia="Calibri"/>
                <w:lang w:eastAsia="en-US"/>
              </w:rPr>
              <w:t>R$ 1.890,00</w:t>
            </w:r>
          </w:p>
        </w:tc>
      </w:tr>
      <w:tr w:rsidR="005D5DDF" w:rsidRPr="005D5DDF" w:rsidTr="000A4DA1">
        <w:trPr>
          <w:jc w:val="center"/>
        </w:trPr>
        <w:tc>
          <w:tcPr>
            <w:tcW w:w="803"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r w:rsidRPr="005D5DDF">
              <w:rPr>
                <w:rFonts w:eastAsia="Calibri"/>
                <w:lang w:eastAsia="en-US"/>
              </w:rPr>
              <w:t>26</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r w:rsidRPr="005D5DDF">
              <w:rPr>
                <w:rFonts w:eastAsia="Calibri"/>
                <w:lang w:eastAsia="en-US"/>
              </w:rPr>
              <w:t>150</w:t>
            </w: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r w:rsidRPr="005D5DDF">
              <w:rPr>
                <w:rFonts w:eastAsia="Calibri"/>
                <w:lang w:eastAsia="en-US"/>
              </w:rPr>
              <w:t>Kg</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5D5DDF" w:rsidRPr="005D5DDF" w:rsidRDefault="005D5DDF" w:rsidP="005D5DDF">
            <w:pPr>
              <w:jc w:val="both"/>
              <w:rPr>
                <w:color w:val="000000"/>
                <w:lang w:eastAsia="en-US"/>
              </w:rPr>
            </w:pPr>
            <w:r w:rsidRPr="005D5DDF">
              <w:rPr>
                <w:color w:val="000000"/>
                <w:lang w:eastAsia="en-US"/>
              </w:rPr>
              <w:t xml:space="preserve">Carne moída de 1° qualidade, fresca, inspecionada (SIM, </w:t>
            </w:r>
            <w:proofErr w:type="gramStart"/>
            <w:r w:rsidRPr="005D5DDF">
              <w:rPr>
                <w:color w:val="000000"/>
                <w:lang w:eastAsia="en-US"/>
              </w:rPr>
              <w:t>SIE,</w:t>
            </w:r>
            <w:proofErr w:type="gramEnd"/>
            <w:r w:rsidRPr="005D5DDF">
              <w:rPr>
                <w:color w:val="000000"/>
                <w:lang w:eastAsia="en-US"/>
              </w:rPr>
              <w:t>SIF), acondicionada em embalagem de 1Kg.identificadas com rotulo, data de fabricação e validade.</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r w:rsidRPr="005D5DDF">
              <w:rPr>
                <w:rFonts w:eastAsia="Calibri"/>
                <w:lang w:eastAsia="en-US"/>
              </w:rPr>
              <w:t>R$ 16,60</w:t>
            </w:r>
          </w:p>
        </w:tc>
        <w:tc>
          <w:tcPr>
            <w:tcW w:w="1573"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rPr>
                <w:rFonts w:eastAsia="Calibri"/>
                <w:lang w:eastAsia="en-US"/>
              </w:rPr>
            </w:pPr>
          </w:p>
          <w:p w:rsidR="005D5DDF" w:rsidRPr="005D5DDF" w:rsidRDefault="005D5DDF" w:rsidP="005D5DDF">
            <w:pPr>
              <w:rPr>
                <w:rFonts w:eastAsia="Calibri"/>
                <w:lang w:eastAsia="en-US"/>
              </w:rPr>
            </w:pPr>
            <w:r w:rsidRPr="005D5DDF">
              <w:rPr>
                <w:rFonts w:eastAsia="Calibri"/>
                <w:lang w:eastAsia="en-US"/>
              </w:rPr>
              <w:t>R$ 2.490,00</w:t>
            </w:r>
          </w:p>
        </w:tc>
      </w:tr>
      <w:tr w:rsidR="005D5DDF" w:rsidRPr="005D5DDF" w:rsidTr="000A4DA1">
        <w:trPr>
          <w:jc w:val="center"/>
        </w:trPr>
        <w:tc>
          <w:tcPr>
            <w:tcW w:w="803"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r w:rsidRPr="005D5DDF">
              <w:rPr>
                <w:rFonts w:eastAsia="Calibri"/>
                <w:lang w:eastAsia="en-US"/>
              </w:rPr>
              <w:t>27</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r w:rsidRPr="005D5DDF">
              <w:rPr>
                <w:rFonts w:eastAsia="Calibri"/>
                <w:lang w:eastAsia="en-US"/>
              </w:rPr>
              <w:t>100</w:t>
            </w: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r w:rsidRPr="005D5DDF">
              <w:rPr>
                <w:rFonts w:eastAsia="Calibri"/>
                <w:lang w:eastAsia="en-US"/>
              </w:rPr>
              <w:t>Kg</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5D5DDF" w:rsidRPr="005D5DDF" w:rsidRDefault="005D5DDF" w:rsidP="005D5DDF">
            <w:pPr>
              <w:jc w:val="both"/>
              <w:rPr>
                <w:color w:val="000000"/>
                <w:lang w:eastAsia="en-US"/>
              </w:rPr>
            </w:pPr>
            <w:r w:rsidRPr="005D5DDF">
              <w:rPr>
                <w:color w:val="000000"/>
                <w:lang w:eastAsia="en-US"/>
              </w:rPr>
              <w:t>Carne suína picada, inspecionada (SIM, SIE, SIF), congelada, com cor, cheiro e sabor próprios; isenta de ossos e cartilagens; acondicionada em embalagens primárias de plástico atóxico, próprias para alimentos, e devidamente seladas, identificadas com data de manipulação e validade; pesando 1 kg.</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r w:rsidRPr="005D5DDF">
              <w:rPr>
                <w:rFonts w:eastAsia="Calibri"/>
                <w:lang w:eastAsia="en-US"/>
              </w:rPr>
              <w:t>R$ 14,90</w:t>
            </w:r>
          </w:p>
        </w:tc>
        <w:tc>
          <w:tcPr>
            <w:tcW w:w="1573"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rPr>
                <w:rFonts w:eastAsia="Calibri"/>
                <w:lang w:eastAsia="en-US"/>
              </w:rPr>
            </w:pPr>
          </w:p>
          <w:p w:rsidR="005D5DDF" w:rsidRPr="005D5DDF" w:rsidRDefault="005D5DDF" w:rsidP="005D5DDF">
            <w:pPr>
              <w:rPr>
                <w:rFonts w:eastAsia="Calibri"/>
                <w:lang w:eastAsia="en-US"/>
              </w:rPr>
            </w:pPr>
            <w:r w:rsidRPr="005D5DDF">
              <w:rPr>
                <w:rFonts w:eastAsia="Calibri"/>
                <w:lang w:eastAsia="en-US"/>
              </w:rPr>
              <w:t>R$ 1.490,00</w:t>
            </w:r>
          </w:p>
        </w:tc>
      </w:tr>
      <w:tr w:rsidR="005D5DDF" w:rsidRPr="005D5DDF" w:rsidTr="000A4DA1">
        <w:trPr>
          <w:jc w:val="center"/>
        </w:trPr>
        <w:tc>
          <w:tcPr>
            <w:tcW w:w="803"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r w:rsidRPr="005D5DDF">
              <w:rPr>
                <w:rFonts w:eastAsia="Calibri"/>
                <w:lang w:eastAsia="en-US"/>
              </w:rPr>
              <w:t>28</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r w:rsidRPr="005D5DDF">
              <w:rPr>
                <w:rFonts w:eastAsia="Calibri"/>
                <w:lang w:eastAsia="en-US"/>
              </w:rPr>
              <w:t>200</w:t>
            </w: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r w:rsidRPr="005D5DDF">
              <w:rPr>
                <w:rFonts w:eastAsia="Calibri"/>
                <w:lang w:eastAsia="en-US"/>
              </w:rPr>
              <w:t>Kg</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5D5DDF" w:rsidRPr="005D5DDF" w:rsidRDefault="005D5DDF" w:rsidP="005D5DDF">
            <w:pPr>
              <w:jc w:val="both"/>
              <w:rPr>
                <w:color w:val="000000"/>
                <w:lang w:eastAsia="en-US"/>
              </w:rPr>
            </w:pPr>
            <w:r w:rsidRPr="005D5DDF">
              <w:rPr>
                <w:color w:val="000000"/>
                <w:lang w:eastAsia="en-US"/>
              </w:rPr>
              <w:t xml:space="preserve">Cuca caseira fresca, sem recheio, embaladas em sacos </w:t>
            </w:r>
            <w:r w:rsidRPr="005D5DDF">
              <w:rPr>
                <w:color w:val="000000"/>
                <w:lang w:eastAsia="en-US"/>
              </w:rPr>
              <w:lastRenderedPageBreak/>
              <w:t>plásticos. Embalagens com identificação do produto, rótulo com ingredientes, valor nutricional, peso, fabricante, data de fabricação e validade. A data de fabricação deve ser recente.</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r w:rsidRPr="005D5DDF">
              <w:rPr>
                <w:rFonts w:eastAsia="Calibri"/>
                <w:lang w:eastAsia="en-US"/>
              </w:rPr>
              <w:t>R$ 15,60</w:t>
            </w:r>
          </w:p>
        </w:tc>
        <w:tc>
          <w:tcPr>
            <w:tcW w:w="1573"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rPr>
                <w:rFonts w:eastAsia="Calibri"/>
                <w:lang w:eastAsia="en-US"/>
              </w:rPr>
            </w:pPr>
          </w:p>
          <w:p w:rsidR="005D5DDF" w:rsidRPr="005D5DDF" w:rsidRDefault="005D5DDF" w:rsidP="00391F14">
            <w:pPr>
              <w:rPr>
                <w:rFonts w:eastAsia="Calibri"/>
                <w:lang w:eastAsia="en-US"/>
              </w:rPr>
            </w:pPr>
            <w:r w:rsidRPr="005D5DDF">
              <w:rPr>
                <w:rFonts w:eastAsia="Calibri"/>
                <w:lang w:eastAsia="en-US"/>
              </w:rPr>
              <w:t xml:space="preserve">R$ </w:t>
            </w:r>
            <w:r w:rsidR="00391F14">
              <w:rPr>
                <w:rFonts w:eastAsia="Calibri"/>
                <w:lang w:eastAsia="en-US"/>
              </w:rPr>
              <w:t>3.120,00</w:t>
            </w:r>
          </w:p>
        </w:tc>
      </w:tr>
      <w:tr w:rsidR="005D5DDF" w:rsidRPr="005D5DDF" w:rsidTr="000A4DA1">
        <w:trPr>
          <w:jc w:val="center"/>
        </w:trPr>
        <w:tc>
          <w:tcPr>
            <w:tcW w:w="803"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r w:rsidRPr="005D5DDF">
              <w:rPr>
                <w:rFonts w:eastAsia="Calibri"/>
                <w:lang w:eastAsia="en-US"/>
              </w:rPr>
              <w:t>29</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r w:rsidRPr="005D5DDF">
              <w:rPr>
                <w:rFonts w:eastAsia="Calibri"/>
                <w:lang w:eastAsia="en-US"/>
              </w:rPr>
              <w:t>100</w:t>
            </w: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r w:rsidRPr="005D5DDF">
              <w:rPr>
                <w:rFonts w:eastAsia="Calibri"/>
                <w:lang w:eastAsia="en-US"/>
              </w:rPr>
              <w:t>Kg</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5D5DDF" w:rsidRPr="005D5DDF" w:rsidRDefault="005D5DDF" w:rsidP="005D5DDF">
            <w:pPr>
              <w:jc w:val="both"/>
              <w:rPr>
                <w:color w:val="000000"/>
                <w:lang w:eastAsia="en-US"/>
              </w:rPr>
            </w:pPr>
            <w:r w:rsidRPr="005D5DDF">
              <w:rPr>
                <w:color w:val="000000"/>
                <w:lang w:eastAsia="en-US"/>
              </w:rPr>
              <w:t>Doce de fruta sem conservantes, sabores diversos. De primeira qualidade. Acondicionados em potes plásticos ou em vidros com tampa, embalagem de 1 Kg. A embalagem deve estar intacta, bem vedada e deve constar: data de fabricação, prazo de validade, ingredientes, informações nutricionais e peso.</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r w:rsidRPr="005D5DDF">
              <w:rPr>
                <w:rFonts w:eastAsia="Calibri"/>
                <w:lang w:eastAsia="en-US"/>
              </w:rPr>
              <w:t>R$ 14,96</w:t>
            </w:r>
          </w:p>
        </w:tc>
        <w:tc>
          <w:tcPr>
            <w:tcW w:w="1573"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rPr>
                <w:rFonts w:eastAsia="Calibri"/>
                <w:lang w:eastAsia="en-US"/>
              </w:rPr>
            </w:pPr>
          </w:p>
          <w:p w:rsidR="005D5DDF" w:rsidRPr="005D5DDF" w:rsidRDefault="005D5DDF" w:rsidP="005D5DDF">
            <w:pPr>
              <w:rPr>
                <w:rFonts w:eastAsia="Calibri"/>
                <w:lang w:eastAsia="en-US"/>
              </w:rPr>
            </w:pPr>
            <w:r w:rsidRPr="005D5DDF">
              <w:rPr>
                <w:rFonts w:eastAsia="Calibri"/>
                <w:lang w:eastAsia="en-US"/>
              </w:rPr>
              <w:t>R$ 1.496,00</w:t>
            </w:r>
          </w:p>
        </w:tc>
      </w:tr>
      <w:tr w:rsidR="005D5DDF" w:rsidRPr="005D5DDF" w:rsidTr="000A4DA1">
        <w:trPr>
          <w:jc w:val="center"/>
        </w:trPr>
        <w:tc>
          <w:tcPr>
            <w:tcW w:w="803"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r w:rsidRPr="005D5DDF">
              <w:rPr>
                <w:rFonts w:eastAsia="Calibri"/>
                <w:lang w:eastAsia="en-US"/>
              </w:rPr>
              <w:t>30</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r w:rsidRPr="005D5DDF">
              <w:rPr>
                <w:rFonts w:eastAsia="Calibri"/>
                <w:lang w:eastAsia="en-US"/>
              </w:rPr>
              <w:t>80</w:t>
            </w: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r w:rsidRPr="005D5DDF">
              <w:rPr>
                <w:rFonts w:eastAsia="Calibri"/>
                <w:lang w:eastAsia="en-US"/>
              </w:rPr>
              <w:t>Kg</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5D5DDF" w:rsidRPr="005D5DDF" w:rsidRDefault="005D5DDF" w:rsidP="005D5DDF">
            <w:pPr>
              <w:jc w:val="both"/>
              <w:rPr>
                <w:color w:val="000000"/>
                <w:lang w:eastAsia="en-US"/>
              </w:rPr>
            </w:pPr>
            <w:r w:rsidRPr="005D5DDF">
              <w:rPr>
                <w:color w:val="000000"/>
                <w:lang w:eastAsia="en-US"/>
              </w:rPr>
              <w:t>Farinha de milho, safra corrente. Produto obtido do grão do milho, devendo ser fabricadas a partir de matérias primas limpas, isenta de terras e parasitas. Não poderão estar úmidas ou rançosas, com prazo de validade mínimo de 90 dias. Pacote de 1 Kg.</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r w:rsidRPr="005D5DDF">
              <w:rPr>
                <w:rFonts w:eastAsia="Calibri"/>
                <w:lang w:eastAsia="en-US"/>
              </w:rPr>
              <w:t>R$ 3,40</w:t>
            </w:r>
          </w:p>
        </w:tc>
        <w:tc>
          <w:tcPr>
            <w:tcW w:w="1573"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rPr>
                <w:rFonts w:eastAsia="Calibri"/>
                <w:lang w:eastAsia="en-US"/>
              </w:rPr>
            </w:pPr>
          </w:p>
          <w:p w:rsidR="005D5DDF" w:rsidRPr="005D5DDF" w:rsidRDefault="005D5DDF" w:rsidP="005D5DDF">
            <w:pPr>
              <w:rPr>
                <w:rFonts w:eastAsia="Calibri"/>
                <w:lang w:eastAsia="en-US"/>
              </w:rPr>
            </w:pPr>
            <w:r w:rsidRPr="005D5DDF">
              <w:rPr>
                <w:rFonts w:eastAsia="Calibri"/>
                <w:lang w:eastAsia="en-US"/>
              </w:rPr>
              <w:t>R$ 272,00</w:t>
            </w:r>
          </w:p>
        </w:tc>
      </w:tr>
      <w:tr w:rsidR="005D5DDF" w:rsidRPr="005D5DDF" w:rsidTr="000A4DA1">
        <w:trPr>
          <w:jc w:val="center"/>
        </w:trPr>
        <w:tc>
          <w:tcPr>
            <w:tcW w:w="803"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r w:rsidRPr="005D5DDF">
              <w:rPr>
                <w:rFonts w:eastAsia="Calibri"/>
                <w:lang w:eastAsia="en-US"/>
              </w:rPr>
              <w:t>31</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r w:rsidRPr="005D5DDF">
              <w:rPr>
                <w:rFonts w:eastAsia="Calibri"/>
                <w:lang w:eastAsia="en-US"/>
              </w:rPr>
              <w:t>80</w:t>
            </w: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r w:rsidRPr="005D5DDF">
              <w:rPr>
                <w:rFonts w:eastAsia="Calibri"/>
                <w:lang w:eastAsia="en-US"/>
              </w:rPr>
              <w:t>Kg</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5D5DDF" w:rsidRPr="005D5DDF" w:rsidRDefault="005D5DDF" w:rsidP="005D5DDF">
            <w:pPr>
              <w:jc w:val="both"/>
              <w:rPr>
                <w:color w:val="000000"/>
                <w:lang w:eastAsia="en-US"/>
              </w:rPr>
            </w:pPr>
            <w:r w:rsidRPr="005D5DDF">
              <w:rPr>
                <w:color w:val="000000"/>
                <w:lang w:eastAsia="en-US"/>
              </w:rPr>
              <w:t>Frango misto, cortado em pedaços, resfriados, embalado em embalagens plásticas que contenham a identificação do produto data de fabricação, prazo de validade, registro de inspeção.</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r w:rsidRPr="005D5DDF">
              <w:rPr>
                <w:rFonts w:eastAsia="Calibri"/>
                <w:lang w:eastAsia="en-US"/>
              </w:rPr>
              <w:t>R$ 10,40</w:t>
            </w:r>
          </w:p>
        </w:tc>
        <w:tc>
          <w:tcPr>
            <w:tcW w:w="1573"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rPr>
                <w:rFonts w:eastAsia="Calibri"/>
                <w:lang w:eastAsia="en-US"/>
              </w:rPr>
            </w:pPr>
          </w:p>
          <w:p w:rsidR="005D5DDF" w:rsidRPr="005D5DDF" w:rsidRDefault="005D5DDF" w:rsidP="005D5DDF">
            <w:pPr>
              <w:rPr>
                <w:rFonts w:eastAsia="Calibri"/>
                <w:lang w:eastAsia="en-US"/>
              </w:rPr>
            </w:pPr>
            <w:r w:rsidRPr="005D5DDF">
              <w:rPr>
                <w:rFonts w:eastAsia="Calibri"/>
                <w:lang w:eastAsia="en-US"/>
              </w:rPr>
              <w:t>R$ 832,00</w:t>
            </w:r>
          </w:p>
        </w:tc>
      </w:tr>
      <w:tr w:rsidR="005D5DDF" w:rsidRPr="005D5DDF" w:rsidTr="000A4DA1">
        <w:trPr>
          <w:jc w:val="center"/>
        </w:trPr>
        <w:tc>
          <w:tcPr>
            <w:tcW w:w="803"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r w:rsidRPr="005D5DDF">
              <w:rPr>
                <w:rFonts w:eastAsia="Calibri"/>
                <w:lang w:eastAsia="en-US"/>
              </w:rPr>
              <w:t>32</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r w:rsidRPr="005D5DDF">
              <w:rPr>
                <w:rFonts w:eastAsia="Calibri"/>
                <w:lang w:eastAsia="en-US"/>
              </w:rPr>
              <w:t>400</w:t>
            </w: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r w:rsidRPr="005D5DDF">
              <w:rPr>
                <w:rFonts w:eastAsia="Calibri"/>
                <w:lang w:eastAsia="en-US"/>
              </w:rPr>
              <w:t>Litro</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5D5DDF" w:rsidRPr="005D5DDF" w:rsidRDefault="005D5DDF" w:rsidP="005D5DDF">
            <w:pPr>
              <w:jc w:val="both"/>
              <w:rPr>
                <w:color w:val="000000"/>
                <w:lang w:eastAsia="en-US"/>
              </w:rPr>
            </w:pPr>
            <w:r w:rsidRPr="005D5DDF">
              <w:rPr>
                <w:color w:val="000000"/>
                <w:lang w:eastAsia="en-US"/>
              </w:rPr>
              <w:t>Iogurte sabor morango, acondicionado em sacos de 1 litro. Deverá constar na embalagem do produto tabela de informações nutricionais data de fabricação e prazo de validade. Validade mínima de 45 dias. Produto deverá estar resfriado.</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r w:rsidRPr="005D5DDF">
              <w:rPr>
                <w:rFonts w:eastAsia="Calibri"/>
                <w:lang w:eastAsia="en-US"/>
              </w:rPr>
              <w:t>R$ 5,90</w:t>
            </w:r>
          </w:p>
        </w:tc>
        <w:tc>
          <w:tcPr>
            <w:tcW w:w="1573"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rPr>
                <w:rFonts w:eastAsia="Calibri"/>
                <w:lang w:eastAsia="en-US"/>
              </w:rPr>
            </w:pPr>
          </w:p>
          <w:p w:rsidR="005D5DDF" w:rsidRPr="005D5DDF" w:rsidRDefault="005D5DDF" w:rsidP="005D5DDF">
            <w:pPr>
              <w:rPr>
                <w:rFonts w:eastAsia="Calibri"/>
                <w:lang w:eastAsia="en-US"/>
              </w:rPr>
            </w:pPr>
            <w:r w:rsidRPr="005D5DDF">
              <w:rPr>
                <w:rFonts w:eastAsia="Calibri"/>
                <w:lang w:eastAsia="en-US"/>
              </w:rPr>
              <w:t>R$ 2.360,00</w:t>
            </w:r>
          </w:p>
        </w:tc>
      </w:tr>
      <w:tr w:rsidR="005D5DDF" w:rsidRPr="005D5DDF" w:rsidTr="000A4DA1">
        <w:trPr>
          <w:jc w:val="center"/>
        </w:trPr>
        <w:tc>
          <w:tcPr>
            <w:tcW w:w="803"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r w:rsidRPr="005D5DDF">
              <w:rPr>
                <w:rFonts w:eastAsia="Calibri"/>
                <w:lang w:eastAsia="en-US"/>
              </w:rPr>
              <w:t>33</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r w:rsidRPr="005D5DDF">
              <w:rPr>
                <w:rFonts w:eastAsia="Calibri"/>
                <w:lang w:eastAsia="en-US"/>
              </w:rPr>
              <w:t>100</w:t>
            </w: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r w:rsidRPr="005D5DDF">
              <w:rPr>
                <w:rFonts w:eastAsia="Calibri"/>
                <w:lang w:eastAsia="en-US"/>
              </w:rPr>
              <w:t>Kg</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5D5DDF" w:rsidRPr="005D5DDF" w:rsidRDefault="005D5DDF" w:rsidP="005D5DDF">
            <w:pPr>
              <w:jc w:val="both"/>
              <w:rPr>
                <w:color w:val="000000"/>
                <w:lang w:eastAsia="en-US"/>
              </w:rPr>
            </w:pPr>
            <w:r w:rsidRPr="005D5DDF">
              <w:rPr>
                <w:color w:val="000000"/>
                <w:lang w:eastAsia="en-US"/>
              </w:rPr>
              <w:t>Macarrão caseiro, tipo espaguete, com ovos, embalados em sacos plásticos de 1 Kg, que apresentem identificação do produto, data de fabricação e validade.</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r w:rsidRPr="005D5DDF">
              <w:rPr>
                <w:rFonts w:eastAsia="Calibri"/>
                <w:lang w:eastAsia="en-US"/>
              </w:rPr>
              <w:t>R$ 9,90</w:t>
            </w:r>
          </w:p>
        </w:tc>
        <w:tc>
          <w:tcPr>
            <w:tcW w:w="1573"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rPr>
                <w:rFonts w:eastAsia="Calibri"/>
                <w:lang w:eastAsia="en-US"/>
              </w:rPr>
            </w:pPr>
          </w:p>
          <w:p w:rsidR="005D5DDF" w:rsidRPr="005D5DDF" w:rsidRDefault="005D5DDF" w:rsidP="005D5DDF">
            <w:pPr>
              <w:rPr>
                <w:rFonts w:eastAsia="Calibri"/>
                <w:lang w:eastAsia="en-US"/>
              </w:rPr>
            </w:pPr>
            <w:r w:rsidRPr="005D5DDF">
              <w:rPr>
                <w:rFonts w:eastAsia="Calibri"/>
                <w:lang w:eastAsia="en-US"/>
              </w:rPr>
              <w:t>R$ 990,00</w:t>
            </w:r>
          </w:p>
        </w:tc>
      </w:tr>
      <w:tr w:rsidR="005D5DDF" w:rsidRPr="005D5DDF" w:rsidTr="000A4DA1">
        <w:trPr>
          <w:jc w:val="center"/>
        </w:trPr>
        <w:tc>
          <w:tcPr>
            <w:tcW w:w="803"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r w:rsidRPr="005D5DDF">
              <w:rPr>
                <w:rFonts w:eastAsia="Calibri"/>
                <w:lang w:eastAsia="en-US"/>
              </w:rPr>
              <w:t>34</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r w:rsidRPr="005D5DDF">
              <w:rPr>
                <w:rFonts w:eastAsia="Calibri"/>
                <w:lang w:eastAsia="en-US"/>
              </w:rPr>
              <w:t>50</w:t>
            </w: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r w:rsidRPr="005D5DDF">
              <w:rPr>
                <w:rFonts w:eastAsia="Calibri"/>
                <w:lang w:eastAsia="en-US"/>
              </w:rPr>
              <w:t>Kg</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5D5DDF" w:rsidRPr="005D5DDF" w:rsidRDefault="005D5DDF" w:rsidP="005D5DDF">
            <w:pPr>
              <w:jc w:val="both"/>
              <w:rPr>
                <w:color w:val="000000"/>
                <w:lang w:eastAsia="en-US"/>
              </w:rPr>
            </w:pPr>
            <w:r w:rsidRPr="005D5DDF">
              <w:rPr>
                <w:color w:val="000000"/>
                <w:lang w:eastAsia="en-US"/>
              </w:rPr>
              <w:t>Melado, de primeira qualidade. Acondicionado em potes plásticos ou em vidros com tampa, embalagem de 1 Kg. A embalagem deve estar intacta, bem vedada e deve constar: data de fabricação, prazo de validade, ingredientes, informações nutricionais e peso.</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r w:rsidRPr="005D5DDF">
              <w:rPr>
                <w:rFonts w:eastAsia="Calibri"/>
                <w:lang w:eastAsia="en-US"/>
              </w:rPr>
              <w:t>R$ 10,30</w:t>
            </w:r>
          </w:p>
        </w:tc>
        <w:tc>
          <w:tcPr>
            <w:tcW w:w="1573"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rPr>
                <w:rFonts w:eastAsia="Calibri"/>
                <w:lang w:eastAsia="en-US"/>
              </w:rPr>
            </w:pPr>
          </w:p>
          <w:p w:rsidR="005D5DDF" w:rsidRPr="005D5DDF" w:rsidRDefault="005D5DDF" w:rsidP="005D5DDF">
            <w:pPr>
              <w:rPr>
                <w:rFonts w:eastAsia="Calibri"/>
                <w:lang w:eastAsia="en-US"/>
              </w:rPr>
            </w:pPr>
            <w:r w:rsidRPr="005D5DDF">
              <w:rPr>
                <w:rFonts w:eastAsia="Calibri"/>
                <w:lang w:eastAsia="en-US"/>
              </w:rPr>
              <w:t>R$ 515,00</w:t>
            </w:r>
          </w:p>
        </w:tc>
      </w:tr>
      <w:tr w:rsidR="005D5DDF" w:rsidRPr="005D5DDF" w:rsidTr="000A4DA1">
        <w:trPr>
          <w:jc w:val="center"/>
        </w:trPr>
        <w:tc>
          <w:tcPr>
            <w:tcW w:w="803"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r w:rsidRPr="005D5DDF">
              <w:rPr>
                <w:rFonts w:eastAsia="Calibri"/>
                <w:lang w:eastAsia="en-US"/>
              </w:rPr>
              <w:t>35</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r w:rsidRPr="005D5DDF">
              <w:rPr>
                <w:rFonts w:eastAsia="Calibri"/>
                <w:lang w:eastAsia="en-US"/>
              </w:rPr>
              <w:t>200</w:t>
            </w: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r w:rsidRPr="005D5DDF">
              <w:rPr>
                <w:rFonts w:eastAsia="Calibri"/>
                <w:lang w:eastAsia="en-US"/>
              </w:rPr>
              <w:t>Dúzia</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5D5DDF" w:rsidRPr="005D5DDF" w:rsidRDefault="005D5DDF" w:rsidP="005D5DDF">
            <w:pPr>
              <w:jc w:val="both"/>
              <w:rPr>
                <w:color w:val="000000"/>
                <w:lang w:eastAsia="en-US"/>
              </w:rPr>
            </w:pPr>
            <w:r w:rsidRPr="005D5DDF">
              <w:rPr>
                <w:color w:val="000000"/>
                <w:lang w:eastAsia="en-US"/>
              </w:rPr>
              <w:t xml:space="preserve">Ovos de galinha, médios, frescos, limpos, sem rachaduras, manchas ou deformações, </w:t>
            </w:r>
            <w:proofErr w:type="gramStart"/>
            <w:r w:rsidRPr="005D5DDF">
              <w:rPr>
                <w:color w:val="000000"/>
                <w:lang w:eastAsia="en-US"/>
              </w:rPr>
              <w:t>isentos de sujidades e fungos</w:t>
            </w:r>
            <w:proofErr w:type="gramEnd"/>
            <w:r w:rsidRPr="005D5DDF">
              <w:rPr>
                <w:color w:val="000000"/>
                <w:lang w:eastAsia="en-US"/>
              </w:rPr>
              <w:t>. Embalagem com data e aviário de origem, com registro de inspeção.</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r w:rsidRPr="005D5DDF">
              <w:rPr>
                <w:rFonts w:eastAsia="Calibri"/>
                <w:lang w:eastAsia="en-US"/>
              </w:rPr>
              <w:t>R$ 6,00</w:t>
            </w:r>
          </w:p>
        </w:tc>
        <w:tc>
          <w:tcPr>
            <w:tcW w:w="1573"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rPr>
                <w:rFonts w:eastAsia="Calibri"/>
                <w:lang w:eastAsia="en-US"/>
              </w:rPr>
            </w:pPr>
          </w:p>
          <w:p w:rsidR="005D5DDF" w:rsidRPr="005D5DDF" w:rsidRDefault="005D5DDF" w:rsidP="005D5DDF">
            <w:pPr>
              <w:rPr>
                <w:rFonts w:eastAsia="Calibri"/>
                <w:lang w:eastAsia="en-US"/>
              </w:rPr>
            </w:pPr>
            <w:r w:rsidRPr="005D5DDF">
              <w:rPr>
                <w:rFonts w:eastAsia="Calibri"/>
                <w:lang w:eastAsia="en-US"/>
              </w:rPr>
              <w:t>R$ 1.200,00</w:t>
            </w:r>
          </w:p>
        </w:tc>
      </w:tr>
      <w:tr w:rsidR="005D5DDF" w:rsidRPr="005D5DDF" w:rsidTr="000A4DA1">
        <w:trPr>
          <w:jc w:val="center"/>
        </w:trPr>
        <w:tc>
          <w:tcPr>
            <w:tcW w:w="803"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r w:rsidRPr="005D5DDF">
              <w:rPr>
                <w:rFonts w:eastAsia="Calibri"/>
                <w:lang w:eastAsia="en-US"/>
              </w:rPr>
              <w:t>36</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r w:rsidRPr="005D5DDF">
              <w:rPr>
                <w:rFonts w:eastAsia="Calibri"/>
                <w:lang w:eastAsia="en-US"/>
              </w:rPr>
              <w:t>400</w:t>
            </w: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r w:rsidRPr="005D5DDF">
              <w:rPr>
                <w:rFonts w:eastAsia="Calibri"/>
                <w:lang w:eastAsia="en-US"/>
              </w:rPr>
              <w:t>Kg</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5D5DDF" w:rsidRPr="005D5DDF" w:rsidRDefault="005D5DDF" w:rsidP="005D5DDF">
            <w:pPr>
              <w:jc w:val="both"/>
              <w:rPr>
                <w:color w:val="000000"/>
                <w:lang w:eastAsia="en-US"/>
              </w:rPr>
            </w:pPr>
            <w:r w:rsidRPr="005D5DDF">
              <w:rPr>
                <w:color w:val="000000"/>
                <w:lang w:eastAsia="en-US"/>
              </w:rPr>
              <w:t>Pão de trigo caseiro, tamanho uniforme, bem assado, embalados em sacos plásticos. Embalagens com identificação do produto, rótulo com ingredientes, valor nutricional, peso, fabricante, data de fabricação e validade. Data de fabricação deve ser recente.</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r w:rsidRPr="005D5DDF">
              <w:rPr>
                <w:rFonts w:eastAsia="Calibri"/>
                <w:lang w:eastAsia="en-US"/>
              </w:rPr>
              <w:t>R$ 9,50</w:t>
            </w:r>
          </w:p>
        </w:tc>
        <w:tc>
          <w:tcPr>
            <w:tcW w:w="1573"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rPr>
                <w:rFonts w:eastAsia="Calibri"/>
                <w:lang w:eastAsia="en-US"/>
              </w:rPr>
            </w:pPr>
          </w:p>
          <w:p w:rsidR="005D5DDF" w:rsidRPr="005D5DDF" w:rsidRDefault="005D5DDF" w:rsidP="005D5DDF">
            <w:pPr>
              <w:rPr>
                <w:rFonts w:eastAsia="Calibri"/>
                <w:lang w:eastAsia="en-US"/>
              </w:rPr>
            </w:pPr>
            <w:r w:rsidRPr="005D5DDF">
              <w:rPr>
                <w:rFonts w:eastAsia="Calibri"/>
                <w:lang w:eastAsia="en-US"/>
              </w:rPr>
              <w:t>R$ 3.800,00</w:t>
            </w:r>
          </w:p>
        </w:tc>
      </w:tr>
      <w:tr w:rsidR="005D5DDF" w:rsidRPr="005D5DDF" w:rsidTr="000A4DA1">
        <w:trPr>
          <w:jc w:val="center"/>
        </w:trPr>
        <w:tc>
          <w:tcPr>
            <w:tcW w:w="803"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r w:rsidRPr="005D5DDF">
              <w:rPr>
                <w:rFonts w:eastAsia="Calibri"/>
                <w:lang w:eastAsia="en-US"/>
              </w:rPr>
              <w:t>37</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r w:rsidRPr="005D5DDF">
              <w:rPr>
                <w:rFonts w:eastAsia="Calibri"/>
                <w:lang w:eastAsia="en-US"/>
              </w:rPr>
              <w:t>200</w:t>
            </w: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r w:rsidRPr="005D5DDF">
              <w:rPr>
                <w:rFonts w:eastAsia="Calibri"/>
                <w:lang w:eastAsia="en-US"/>
              </w:rPr>
              <w:t>Kg</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5D5DDF" w:rsidRPr="005D5DDF" w:rsidRDefault="005D5DDF" w:rsidP="005D5DDF">
            <w:pPr>
              <w:jc w:val="both"/>
              <w:rPr>
                <w:color w:val="000000"/>
                <w:lang w:eastAsia="en-US"/>
              </w:rPr>
            </w:pPr>
            <w:r w:rsidRPr="005D5DDF">
              <w:rPr>
                <w:color w:val="000000"/>
                <w:lang w:eastAsia="en-US"/>
              </w:rPr>
              <w:t>Pão integral, tamanho uniforme, bem assado, embalados em sacos plásticos. Embalagens com identificação do produto, rótulo com ingredientes, valor nutricional, peso, fabricante, data de fabricação e validade. Data de fabricação deve ser recente.</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r w:rsidRPr="005D5DDF">
              <w:rPr>
                <w:rFonts w:eastAsia="Calibri"/>
                <w:lang w:eastAsia="en-US"/>
              </w:rPr>
              <w:t>R$ 10,60</w:t>
            </w:r>
          </w:p>
        </w:tc>
        <w:tc>
          <w:tcPr>
            <w:tcW w:w="1573"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rPr>
                <w:rFonts w:eastAsia="Calibri"/>
                <w:lang w:eastAsia="en-US"/>
              </w:rPr>
            </w:pPr>
          </w:p>
          <w:p w:rsidR="005D5DDF" w:rsidRPr="005D5DDF" w:rsidRDefault="005D5DDF" w:rsidP="005D5DDF">
            <w:pPr>
              <w:rPr>
                <w:rFonts w:eastAsia="Calibri"/>
                <w:lang w:eastAsia="en-US"/>
              </w:rPr>
            </w:pPr>
            <w:r w:rsidRPr="005D5DDF">
              <w:rPr>
                <w:rFonts w:eastAsia="Calibri"/>
                <w:lang w:eastAsia="en-US"/>
              </w:rPr>
              <w:t>R$ 2.120,00</w:t>
            </w:r>
          </w:p>
        </w:tc>
      </w:tr>
      <w:tr w:rsidR="005D5DDF" w:rsidRPr="005D5DDF" w:rsidTr="000A4DA1">
        <w:trPr>
          <w:jc w:val="center"/>
        </w:trPr>
        <w:tc>
          <w:tcPr>
            <w:tcW w:w="803"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r w:rsidRPr="005D5DDF">
              <w:rPr>
                <w:rFonts w:eastAsia="Calibri"/>
                <w:lang w:eastAsia="en-US"/>
              </w:rPr>
              <w:t>38</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r w:rsidRPr="005D5DDF">
              <w:rPr>
                <w:rFonts w:eastAsia="Calibri"/>
                <w:lang w:eastAsia="en-US"/>
              </w:rPr>
              <w:t>100</w:t>
            </w: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r w:rsidRPr="005D5DDF">
              <w:rPr>
                <w:rFonts w:eastAsia="Calibri"/>
                <w:lang w:eastAsia="en-US"/>
              </w:rPr>
              <w:t>Kg</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5D5DDF" w:rsidRPr="005D5DDF" w:rsidRDefault="005D5DDF" w:rsidP="005D5DDF">
            <w:pPr>
              <w:jc w:val="both"/>
              <w:rPr>
                <w:color w:val="000000"/>
                <w:lang w:eastAsia="en-US"/>
              </w:rPr>
            </w:pPr>
            <w:r w:rsidRPr="005D5DDF">
              <w:rPr>
                <w:color w:val="000000"/>
                <w:lang w:eastAsia="en-US"/>
              </w:rPr>
              <w:t xml:space="preserve">Queijo colonial, peças com até 1 Kg, com identificação do produto, rótulo com ingredientes, valor nutricional, peso, fabricante, data de fabricação e validade. Data de fabricação deve ser recente.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r w:rsidRPr="005D5DDF">
              <w:rPr>
                <w:rFonts w:eastAsia="Calibri"/>
                <w:lang w:eastAsia="en-US"/>
              </w:rPr>
              <w:t>R$ 23,40</w:t>
            </w:r>
          </w:p>
        </w:tc>
        <w:tc>
          <w:tcPr>
            <w:tcW w:w="1573"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rPr>
                <w:rFonts w:eastAsia="Calibri"/>
                <w:lang w:eastAsia="en-US"/>
              </w:rPr>
            </w:pPr>
          </w:p>
          <w:p w:rsidR="005D5DDF" w:rsidRPr="005D5DDF" w:rsidRDefault="005D5DDF" w:rsidP="005D5DDF">
            <w:pPr>
              <w:rPr>
                <w:rFonts w:eastAsia="Calibri"/>
                <w:lang w:eastAsia="en-US"/>
              </w:rPr>
            </w:pPr>
            <w:r w:rsidRPr="005D5DDF">
              <w:rPr>
                <w:rFonts w:eastAsia="Calibri"/>
                <w:lang w:eastAsia="en-US"/>
              </w:rPr>
              <w:t>R$ 2.340,00</w:t>
            </w:r>
          </w:p>
        </w:tc>
      </w:tr>
      <w:tr w:rsidR="005D5DDF" w:rsidRPr="005D5DDF" w:rsidTr="000A4DA1">
        <w:trPr>
          <w:jc w:val="center"/>
        </w:trPr>
        <w:tc>
          <w:tcPr>
            <w:tcW w:w="803"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r w:rsidRPr="005D5DDF">
              <w:rPr>
                <w:rFonts w:eastAsia="Calibri"/>
                <w:lang w:eastAsia="en-US"/>
              </w:rPr>
              <w:t>39</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r w:rsidRPr="005D5DDF">
              <w:rPr>
                <w:rFonts w:eastAsia="Calibri"/>
                <w:lang w:eastAsia="en-US"/>
              </w:rPr>
              <w:t>30</w:t>
            </w: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r w:rsidRPr="005D5DDF">
              <w:rPr>
                <w:rFonts w:eastAsia="Calibri"/>
                <w:lang w:eastAsia="en-US"/>
              </w:rPr>
              <w:t>Kg</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5D5DDF" w:rsidRPr="005D5DDF" w:rsidRDefault="005D5DDF" w:rsidP="005D5DDF">
            <w:pPr>
              <w:jc w:val="both"/>
              <w:rPr>
                <w:color w:val="000000"/>
                <w:lang w:eastAsia="en-US"/>
              </w:rPr>
            </w:pPr>
            <w:r w:rsidRPr="005D5DDF">
              <w:rPr>
                <w:color w:val="000000"/>
                <w:lang w:eastAsia="en-US"/>
              </w:rPr>
              <w:t>Ricota</w:t>
            </w:r>
            <w:proofErr w:type="gramStart"/>
            <w:r w:rsidRPr="005D5DDF">
              <w:rPr>
                <w:color w:val="000000"/>
                <w:lang w:eastAsia="en-US"/>
              </w:rPr>
              <w:t>, data</w:t>
            </w:r>
            <w:proofErr w:type="gramEnd"/>
            <w:r w:rsidRPr="005D5DDF">
              <w:rPr>
                <w:color w:val="000000"/>
                <w:lang w:eastAsia="en-US"/>
              </w:rPr>
              <w:t xml:space="preserve"> de fabricação deve ser recente.</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r w:rsidRPr="005D5DDF">
              <w:rPr>
                <w:rFonts w:eastAsia="Calibri"/>
                <w:lang w:eastAsia="en-US"/>
              </w:rPr>
              <w:t>R$ 15,50</w:t>
            </w:r>
          </w:p>
        </w:tc>
        <w:tc>
          <w:tcPr>
            <w:tcW w:w="1573"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rPr>
                <w:rFonts w:eastAsia="Calibri"/>
                <w:lang w:eastAsia="en-US"/>
              </w:rPr>
            </w:pPr>
            <w:r w:rsidRPr="005D5DDF">
              <w:rPr>
                <w:rFonts w:eastAsia="Calibri"/>
                <w:lang w:eastAsia="en-US"/>
              </w:rPr>
              <w:t>R$ 465,00</w:t>
            </w:r>
          </w:p>
        </w:tc>
      </w:tr>
      <w:tr w:rsidR="005D5DDF" w:rsidRPr="005D5DDF" w:rsidTr="000A4DA1">
        <w:trPr>
          <w:jc w:val="center"/>
        </w:trPr>
        <w:tc>
          <w:tcPr>
            <w:tcW w:w="803"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r w:rsidRPr="005D5DDF">
              <w:rPr>
                <w:rFonts w:eastAsia="Calibri"/>
                <w:lang w:eastAsia="en-US"/>
              </w:rPr>
              <w:t>40</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r w:rsidRPr="005D5DDF">
              <w:rPr>
                <w:rFonts w:eastAsia="Calibri"/>
                <w:lang w:eastAsia="en-US"/>
              </w:rPr>
              <w:t>100</w:t>
            </w: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r w:rsidRPr="005D5DDF">
              <w:rPr>
                <w:rFonts w:eastAsia="Calibri"/>
                <w:lang w:eastAsia="en-US"/>
              </w:rPr>
              <w:t>Litro</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5D5DDF" w:rsidRPr="005D5DDF" w:rsidRDefault="005D5DDF" w:rsidP="005D5DDF">
            <w:pPr>
              <w:jc w:val="both"/>
              <w:rPr>
                <w:color w:val="000000"/>
                <w:lang w:eastAsia="en-US"/>
              </w:rPr>
            </w:pPr>
            <w:r w:rsidRPr="005D5DDF">
              <w:rPr>
                <w:color w:val="000000"/>
                <w:lang w:eastAsia="en-US"/>
              </w:rPr>
              <w:t xml:space="preserve">Suco de uva natural, extraído de frutas selecionadas, embalado em embalagens de vidro de 1,0 l. Registrado e fiscalizado no </w:t>
            </w:r>
            <w:r w:rsidRPr="005D5DDF">
              <w:rPr>
                <w:color w:val="000000"/>
                <w:lang w:eastAsia="en-US"/>
              </w:rPr>
              <w:lastRenderedPageBreak/>
              <w:t>Ministério da Agricultura, Pecuária e Abastecimento MAPA. Ingrediente: suco de uva, não alcoólico.</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r w:rsidRPr="005D5DDF">
              <w:rPr>
                <w:rFonts w:eastAsia="Calibri"/>
                <w:lang w:eastAsia="en-US"/>
              </w:rPr>
              <w:t>R$ 17,90</w:t>
            </w:r>
          </w:p>
        </w:tc>
        <w:tc>
          <w:tcPr>
            <w:tcW w:w="1573"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rPr>
                <w:rFonts w:eastAsia="Calibri"/>
                <w:lang w:eastAsia="en-US"/>
              </w:rPr>
            </w:pPr>
          </w:p>
          <w:p w:rsidR="005D5DDF" w:rsidRPr="005D5DDF" w:rsidRDefault="005D5DDF" w:rsidP="005D5DDF">
            <w:pPr>
              <w:rPr>
                <w:rFonts w:eastAsia="Calibri"/>
                <w:lang w:eastAsia="en-US"/>
              </w:rPr>
            </w:pPr>
            <w:r w:rsidRPr="005D5DDF">
              <w:rPr>
                <w:rFonts w:eastAsia="Calibri"/>
                <w:lang w:eastAsia="en-US"/>
              </w:rPr>
              <w:t>R$ 1.790,00</w:t>
            </w:r>
          </w:p>
        </w:tc>
      </w:tr>
      <w:tr w:rsidR="005D5DDF" w:rsidRPr="005D5DDF" w:rsidTr="000A4DA1">
        <w:trPr>
          <w:jc w:val="center"/>
        </w:trPr>
        <w:tc>
          <w:tcPr>
            <w:tcW w:w="803"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r w:rsidRPr="005D5DDF">
              <w:rPr>
                <w:rFonts w:eastAsia="Calibri"/>
                <w:lang w:eastAsia="en-US"/>
              </w:rPr>
              <w:t>41</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r w:rsidRPr="005D5DDF">
              <w:rPr>
                <w:rFonts w:eastAsia="Calibri"/>
                <w:lang w:eastAsia="en-US"/>
              </w:rPr>
              <w:t>100</w:t>
            </w: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r w:rsidRPr="005D5DDF">
              <w:rPr>
                <w:rFonts w:eastAsia="Calibri"/>
                <w:lang w:eastAsia="en-US"/>
              </w:rPr>
              <w:t>Litro</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5D5DDF" w:rsidRPr="005D5DDF" w:rsidRDefault="005D5DDF" w:rsidP="005D5DDF">
            <w:pPr>
              <w:jc w:val="both"/>
              <w:rPr>
                <w:color w:val="000000"/>
                <w:lang w:eastAsia="en-US"/>
              </w:rPr>
            </w:pPr>
            <w:r w:rsidRPr="005D5DDF">
              <w:rPr>
                <w:color w:val="000000"/>
                <w:lang w:eastAsia="en-US"/>
              </w:rPr>
              <w:t xml:space="preserve">Suco de maracujá natural, extraído de frutas selecionadas, embalado em embalagens de vidro de </w:t>
            </w:r>
            <w:proofErr w:type="gramStart"/>
            <w:r w:rsidRPr="005D5DDF">
              <w:rPr>
                <w:color w:val="000000"/>
                <w:lang w:eastAsia="en-US"/>
              </w:rPr>
              <w:t>1,0 litro</w:t>
            </w:r>
            <w:proofErr w:type="gramEnd"/>
            <w:r w:rsidRPr="005D5DDF">
              <w:rPr>
                <w:color w:val="000000"/>
                <w:lang w:eastAsia="en-US"/>
              </w:rPr>
              <w:t xml:space="preserve"> Registrado e fiscalizado no Ministério da Agricultura, Pecuária e Abastecimento MAPA. Ingrediente: suco de uva, não alcoólico.</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r w:rsidRPr="005D5DDF">
              <w:rPr>
                <w:rFonts w:eastAsia="Calibri"/>
                <w:lang w:eastAsia="en-US"/>
              </w:rPr>
              <w:t>R$ 17,90</w:t>
            </w:r>
          </w:p>
        </w:tc>
        <w:tc>
          <w:tcPr>
            <w:tcW w:w="1573"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rPr>
                <w:rFonts w:eastAsia="Calibri"/>
                <w:lang w:eastAsia="en-US"/>
              </w:rPr>
            </w:pPr>
          </w:p>
          <w:p w:rsidR="005D5DDF" w:rsidRPr="005D5DDF" w:rsidRDefault="005D5DDF" w:rsidP="005D5DDF">
            <w:pPr>
              <w:rPr>
                <w:rFonts w:eastAsia="Calibri"/>
                <w:lang w:eastAsia="en-US"/>
              </w:rPr>
            </w:pPr>
            <w:r w:rsidRPr="005D5DDF">
              <w:rPr>
                <w:rFonts w:eastAsia="Calibri"/>
                <w:lang w:eastAsia="en-US"/>
              </w:rPr>
              <w:t>R$ 1.790,00</w:t>
            </w:r>
          </w:p>
        </w:tc>
      </w:tr>
      <w:tr w:rsidR="005D5DDF" w:rsidRPr="005D5DDF" w:rsidTr="000A4DA1">
        <w:trPr>
          <w:jc w:val="center"/>
        </w:trPr>
        <w:tc>
          <w:tcPr>
            <w:tcW w:w="803"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r w:rsidRPr="005D5DDF">
              <w:rPr>
                <w:rFonts w:eastAsia="Calibri"/>
                <w:lang w:eastAsia="en-US"/>
              </w:rPr>
              <w:t>42</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r w:rsidRPr="005D5DDF">
              <w:rPr>
                <w:rFonts w:eastAsia="Calibri"/>
                <w:lang w:eastAsia="en-US"/>
              </w:rPr>
              <w:t>100</w:t>
            </w: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r w:rsidRPr="005D5DDF">
              <w:rPr>
                <w:rFonts w:eastAsia="Calibri"/>
                <w:lang w:eastAsia="en-US"/>
              </w:rPr>
              <w:t>Kg</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5D5DDF" w:rsidRPr="005D5DDF" w:rsidRDefault="005D5DDF" w:rsidP="005D5DDF">
            <w:pPr>
              <w:jc w:val="both"/>
              <w:rPr>
                <w:color w:val="000000"/>
                <w:lang w:eastAsia="en-US"/>
              </w:rPr>
            </w:pPr>
            <w:r w:rsidRPr="005D5DDF">
              <w:rPr>
                <w:color w:val="000000"/>
                <w:lang w:eastAsia="en-US"/>
              </w:rPr>
              <w:t>Frango coxa e sobrecoxa, cortado em pedaços, resfriados, inspecionado, de primeira qualidade, embalado em embalagens plásticas que contenham a identificação do produto data de fabricação, prazo de validade, registro de inspeção.</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r w:rsidRPr="005D5DDF">
              <w:rPr>
                <w:rFonts w:eastAsia="Calibri"/>
                <w:lang w:eastAsia="en-US"/>
              </w:rPr>
              <w:t>R$ 9,90</w:t>
            </w:r>
          </w:p>
        </w:tc>
        <w:tc>
          <w:tcPr>
            <w:tcW w:w="1573"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rPr>
                <w:rFonts w:eastAsia="Calibri"/>
                <w:lang w:eastAsia="en-US"/>
              </w:rPr>
            </w:pPr>
          </w:p>
          <w:p w:rsidR="005D5DDF" w:rsidRPr="005D5DDF" w:rsidRDefault="005D5DDF" w:rsidP="005D5DDF">
            <w:pPr>
              <w:rPr>
                <w:rFonts w:eastAsia="Calibri"/>
                <w:lang w:eastAsia="en-US"/>
              </w:rPr>
            </w:pPr>
            <w:r w:rsidRPr="005D5DDF">
              <w:rPr>
                <w:rFonts w:eastAsia="Calibri"/>
                <w:lang w:eastAsia="en-US"/>
              </w:rPr>
              <w:t>R$ 990,00</w:t>
            </w:r>
          </w:p>
        </w:tc>
      </w:tr>
      <w:tr w:rsidR="005D5DDF" w:rsidRPr="005D5DDF" w:rsidTr="000A4DA1">
        <w:trPr>
          <w:jc w:val="center"/>
        </w:trPr>
        <w:tc>
          <w:tcPr>
            <w:tcW w:w="803"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r w:rsidRPr="005D5DDF">
              <w:rPr>
                <w:rFonts w:eastAsia="Calibri"/>
                <w:lang w:eastAsia="en-US"/>
              </w:rPr>
              <w:t>43</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r w:rsidRPr="005D5DDF">
              <w:rPr>
                <w:rFonts w:eastAsia="Calibri"/>
                <w:lang w:eastAsia="en-US"/>
              </w:rPr>
              <w:t>100</w:t>
            </w: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r w:rsidRPr="005D5DDF">
              <w:rPr>
                <w:rFonts w:eastAsia="Calibri"/>
                <w:lang w:eastAsia="en-US"/>
              </w:rPr>
              <w:t>Kg</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5D5DDF" w:rsidRPr="005D5DDF" w:rsidRDefault="005D5DDF" w:rsidP="005D5DDF">
            <w:pPr>
              <w:jc w:val="both"/>
              <w:rPr>
                <w:color w:val="000000"/>
                <w:lang w:eastAsia="en-US"/>
              </w:rPr>
            </w:pPr>
            <w:r w:rsidRPr="005D5DDF">
              <w:rPr>
                <w:color w:val="000000"/>
                <w:lang w:eastAsia="en-US"/>
              </w:rPr>
              <w:t>Filé de Tilápia, cortado em pedaços, resfriados, inspecionado, de primeira qualidade, embalado em embalagens plásticas que contenham a identificação do produto data de fabricação, prazo de validade, registro de inspeção.</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r w:rsidRPr="005D5DDF">
              <w:rPr>
                <w:rFonts w:eastAsia="Calibri"/>
                <w:lang w:eastAsia="en-US"/>
              </w:rPr>
              <w:t>R$ 27,90</w:t>
            </w:r>
          </w:p>
        </w:tc>
        <w:tc>
          <w:tcPr>
            <w:tcW w:w="1573"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rPr>
                <w:rFonts w:eastAsia="Calibri"/>
                <w:lang w:eastAsia="en-US"/>
              </w:rPr>
            </w:pPr>
          </w:p>
          <w:p w:rsidR="005D5DDF" w:rsidRPr="005D5DDF" w:rsidRDefault="005D5DDF" w:rsidP="005D5DDF">
            <w:pPr>
              <w:rPr>
                <w:rFonts w:eastAsia="Calibri"/>
                <w:lang w:eastAsia="en-US"/>
              </w:rPr>
            </w:pPr>
            <w:r w:rsidRPr="005D5DDF">
              <w:rPr>
                <w:rFonts w:eastAsia="Calibri"/>
                <w:lang w:eastAsia="en-US"/>
              </w:rPr>
              <w:t>R$ 2.790,00</w:t>
            </w:r>
          </w:p>
        </w:tc>
      </w:tr>
      <w:tr w:rsidR="005D5DDF" w:rsidRPr="005D5DDF" w:rsidTr="000A4DA1">
        <w:trPr>
          <w:jc w:val="center"/>
        </w:trPr>
        <w:tc>
          <w:tcPr>
            <w:tcW w:w="803"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r w:rsidRPr="005D5DDF">
              <w:rPr>
                <w:rFonts w:eastAsia="Calibri"/>
                <w:lang w:eastAsia="en-US"/>
              </w:rPr>
              <w:t>44</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r w:rsidRPr="005D5DDF">
              <w:rPr>
                <w:rFonts w:eastAsia="Calibri"/>
                <w:lang w:eastAsia="en-US"/>
              </w:rPr>
              <w:t>100</w:t>
            </w: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r w:rsidRPr="005D5DDF">
              <w:rPr>
                <w:rFonts w:eastAsia="Calibri"/>
                <w:lang w:eastAsia="en-US"/>
              </w:rPr>
              <w:t>Kg</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5D5DDF" w:rsidRPr="005D5DDF" w:rsidRDefault="005D5DDF" w:rsidP="005D5DDF">
            <w:pPr>
              <w:jc w:val="both"/>
              <w:rPr>
                <w:color w:val="000000"/>
                <w:lang w:eastAsia="en-US"/>
              </w:rPr>
            </w:pPr>
            <w:r w:rsidRPr="005D5DDF">
              <w:rPr>
                <w:color w:val="000000"/>
                <w:lang w:eastAsia="en-US"/>
              </w:rPr>
              <w:t xml:space="preserve">Bife Bovino de 1ª, a partir de carne fresca, picada, inspecionada (SIM, SIE, SIF), acondicionada em embalagem de </w:t>
            </w:r>
            <w:proofErr w:type="gramStart"/>
            <w:r w:rsidRPr="005D5DDF">
              <w:rPr>
                <w:color w:val="000000"/>
                <w:lang w:eastAsia="en-US"/>
              </w:rPr>
              <w:t>1Kg</w:t>
            </w:r>
            <w:proofErr w:type="gramEnd"/>
            <w:r w:rsidRPr="005D5DDF">
              <w:rPr>
                <w:color w:val="000000"/>
                <w:lang w:eastAsia="en-US"/>
              </w:rPr>
              <w:t xml:space="preserve"> identificadas com rótulo, data de fabricação e validade.</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r w:rsidRPr="005D5DDF">
              <w:rPr>
                <w:rFonts w:eastAsia="Calibri"/>
                <w:lang w:eastAsia="en-US"/>
              </w:rPr>
              <w:t>R$ 18,90</w:t>
            </w:r>
          </w:p>
        </w:tc>
        <w:tc>
          <w:tcPr>
            <w:tcW w:w="1573"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rPr>
                <w:rFonts w:eastAsia="Calibri"/>
                <w:lang w:eastAsia="en-US"/>
              </w:rPr>
            </w:pPr>
          </w:p>
          <w:p w:rsidR="005D5DDF" w:rsidRPr="005D5DDF" w:rsidRDefault="005D5DDF" w:rsidP="005D5DDF">
            <w:pPr>
              <w:rPr>
                <w:rFonts w:eastAsia="Calibri"/>
                <w:lang w:eastAsia="en-US"/>
              </w:rPr>
            </w:pPr>
            <w:r w:rsidRPr="005D5DDF">
              <w:rPr>
                <w:rFonts w:eastAsia="Calibri"/>
                <w:lang w:eastAsia="en-US"/>
              </w:rPr>
              <w:t>R$ 1.890,00</w:t>
            </w:r>
          </w:p>
        </w:tc>
      </w:tr>
      <w:tr w:rsidR="005D5DDF" w:rsidRPr="005D5DDF" w:rsidTr="000A4DA1">
        <w:trPr>
          <w:jc w:val="center"/>
        </w:trPr>
        <w:tc>
          <w:tcPr>
            <w:tcW w:w="803"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r w:rsidRPr="005D5DDF">
              <w:rPr>
                <w:rFonts w:eastAsia="Calibri"/>
                <w:lang w:eastAsia="en-US"/>
              </w:rPr>
              <w:t>45</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r w:rsidRPr="005D5DDF">
              <w:rPr>
                <w:rFonts w:eastAsia="Calibri"/>
                <w:lang w:eastAsia="en-US"/>
              </w:rPr>
              <w:t>100</w:t>
            </w: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r w:rsidRPr="005D5DDF">
              <w:rPr>
                <w:rFonts w:eastAsia="Calibri"/>
                <w:lang w:eastAsia="en-US"/>
              </w:rPr>
              <w:t>Kg</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5D5DDF" w:rsidRPr="005D5DDF" w:rsidRDefault="005D5DDF" w:rsidP="005D5DDF">
            <w:pPr>
              <w:jc w:val="both"/>
              <w:rPr>
                <w:color w:val="000000"/>
                <w:lang w:eastAsia="en-US"/>
              </w:rPr>
            </w:pPr>
            <w:r w:rsidRPr="005D5DDF">
              <w:rPr>
                <w:color w:val="000000"/>
                <w:lang w:eastAsia="en-US"/>
              </w:rPr>
              <w:t xml:space="preserve">Linguiça tipo toscana, inspecionada (SIM, SIE, SIF), congelada, com cor, cheiro e sabor próprios; isenta de ossos e cartilagens; acondicionada em embalagens primárias de plástico atóxico, próprias para alimentos, e devidamente seladas, identificadas com data de manipulação e validade; </w:t>
            </w:r>
            <w:r w:rsidRPr="005D5DDF">
              <w:rPr>
                <w:color w:val="000000"/>
                <w:lang w:eastAsia="en-US"/>
              </w:rPr>
              <w:lastRenderedPageBreak/>
              <w:t>pesando 1 kg.</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r w:rsidRPr="005D5DDF">
              <w:rPr>
                <w:rFonts w:eastAsia="Calibri"/>
                <w:lang w:eastAsia="en-US"/>
              </w:rPr>
              <w:t>R$ 13,90</w:t>
            </w:r>
          </w:p>
        </w:tc>
        <w:tc>
          <w:tcPr>
            <w:tcW w:w="1573"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rPr>
                <w:rFonts w:eastAsia="Calibri"/>
                <w:lang w:eastAsia="en-US"/>
              </w:rPr>
            </w:pPr>
          </w:p>
          <w:p w:rsidR="005D5DDF" w:rsidRPr="005D5DDF" w:rsidRDefault="005D5DDF" w:rsidP="005D5DDF">
            <w:pPr>
              <w:rPr>
                <w:rFonts w:eastAsia="Calibri"/>
                <w:lang w:eastAsia="en-US"/>
              </w:rPr>
            </w:pPr>
            <w:r w:rsidRPr="005D5DDF">
              <w:rPr>
                <w:rFonts w:eastAsia="Calibri"/>
                <w:lang w:eastAsia="en-US"/>
              </w:rPr>
              <w:t>R$ 1.390,00</w:t>
            </w:r>
          </w:p>
        </w:tc>
      </w:tr>
      <w:tr w:rsidR="005D5DDF" w:rsidRPr="005D5DDF" w:rsidTr="000A4DA1">
        <w:trPr>
          <w:jc w:val="center"/>
        </w:trPr>
        <w:tc>
          <w:tcPr>
            <w:tcW w:w="803"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r w:rsidRPr="005D5DDF">
              <w:rPr>
                <w:rFonts w:eastAsia="Calibri"/>
                <w:lang w:eastAsia="en-US"/>
              </w:rPr>
              <w:t>46</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r w:rsidRPr="005D5DDF">
              <w:rPr>
                <w:rFonts w:eastAsia="Calibri"/>
                <w:lang w:eastAsia="en-US"/>
              </w:rPr>
              <w:t>100</w:t>
            </w: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r w:rsidRPr="005D5DDF">
              <w:rPr>
                <w:rFonts w:eastAsia="Calibri"/>
                <w:lang w:eastAsia="en-US"/>
              </w:rPr>
              <w:t>Kg</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5D5DDF" w:rsidRPr="005D5DDF" w:rsidRDefault="005D5DDF" w:rsidP="005D5DDF">
            <w:pPr>
              <w:jc w:val="both"/>
              <w:rPr>
                <w:color w:val="000000"/>
                <w:lang w:eastAsia="en-US"/>
              </w:rPr>
            </w:pPr>
            <w:r w:rsidRPr="005D5DDF">
              <w:rPr>
                <w:color w:val="000000"/>
                <w:lang w:eastAsia="en-US"/>
              </w:rPr>
              <w:t>Linguiça de pernil, inspecionada (SIM, SIE, SIF), congelada, com cor, cheiro e sabor próprios; isenta de ossos e cartilagens; acondicionada em embalagens primárias de plástico atóxico, próprias para alimentos, e devidamente seladas, identificadas com data de manipulação e validade; pesando 1 kg.</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r w:rsidRPr="005D5DDF">
              <w:rPr>
                <w:rFonts w:eastAsia="Calibri"/>
                <w:lang w:eastAsia="en-US"/>
              </w:rPr>
              <w:t>R$ 13,50</w:t>
            </w:r>
          </w:p>
        </w:tc>
        <w:tc>
          <w:tcPr>
            <w:tcW w:w="1573"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rPr>
                <w:rFonts w:eastAsia="Calibri"/>
                <w:lang w:eastAsia="en-US"/>
              </w:rPr>
            </w:pPr>
          </w:p>
          <w:p w:rsidR="005D5DDF" w:rsidRPr="005D5DDF" w:rsidRDefault="005D5DDF" w:rsidP="005D5DDF">
            <w:pPr>
              <w:rPr>
                <w:rFonts w:eastAsia="Calibri"/>
                <w:lang w:eastAsia="en-US"/>
              </w:rPr>
            </w:pPr>
            <w:r w:rsidRPr="005D5DDF">
              <w:rPr>
                <w:rFonts w:eastAsia="Calibri"/>
                <w:lang w:eastAsia="en-US"/>
              </w:rPr>
              <w:t>R$ 1.350,00</w:t>
            </w:r>
          </w:p>
        </w:tc>
      </w:tr>
      <w:tr w:rsidR="005D5DDF" w:rsidRPr="005D5DDF" w:rsidTr="000A4DA1">
        <w:trPr>
          <w:jc w:val="center"/>
        </w:trPr>
        <w:tc>
          <w:tcPr>
            <w:tcW w:w="803"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r w:rsidRPr="005D5DDF">
              <w:rPr>
                <w:rFonts w:eastAsia="Calibri"/>
                <w:lang w:eastAsia="en-US"/>
              </w:rPr>
              <w:t>47</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r w:rsidRPr="005D5DDF">
              <w:rPr>
                <w:rFonts w:eastAsia="Calibri"/>
                <w:lang w:eastAsia="en-US"/>
              </w:rPr>
              <w:t>30</w:t>
            </w: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r w:rsidRPr="005D5DDF">
              <w:rPr>
                <w:rFonts w:eastAsia="Calibri"/>
                <w:lang w:eastAsia="en-US"/>
              </w:rPr>
              <w:t>Kg</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5D5DDF" w:rsidRPr="005D5DDF" w:rsidRDefault="005D5DDF" w:rsidP="005D5DDF">
            <w:pPr>
              <w:jc w:val="both"/>
              <w:rPr>
                <w:color w:val="000000"/>
                <w:lang w:eastAsia="en-US"/>
              </w:rPr>
            </w:pPr>
            <w:r w:rsidRPr="005D5DDF">
              <w:rPr>
                <w:color w:val="000000"/>
                <w:lang w:eastAsia="en-US"/>
              </w:rPr>
              <w:t>Mel de abelhas natural</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r w:rsidRPr="005D5DDF">
              <w:rPr>
                <w:rFonts w:eastAsia="Calibri"/>
                <w:lang w:eastAsia="en-US"/>
              </w:rPr>
              <w:t>R$ 24,90</w:t>
            </w:r>
          </w:p>
        </w:tc>
        <w:tc>
          <w:tcPr>
            <w:tcW w:w="1573"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rPr>
                <w:rFonts w:eastAsia="Calibri"/>
                <w:lang w:eastAsia="en-US"/>
              </w:rPr>
            </w:pPr>
            <w:r w:rsidRPr="005D5DDF">
              <w:rPr>
                <w:rFonts w:eastAsia="Calibri"/>
                <w:lang w:eastAsia="en-US"/>
              </w:rPr>
              <w:t>R$ 747,00</w:t>
            </w:r>
          </w:p>
        </w:tc>
      </w:tr>
      <w:tr w:rsidR="005D5DDF" w:rsidRPr="005D5DDF" w:rsidTr="000A4DA1">
        <w:trPr>
          <w:jc w:val="center"/>
        </w:trPr>
        <w:tc>
          <w:tcPr>
            <w:tcW w:w="803"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p>
          <w:p w:rsidR="005D5DDF" w:rsidRPr="005D5DDF" w:rsidRDefault="005D5DDF" w:rsidP="003D3E3A">
            <w:pPr>
              <w:jc w:val="center"/>
              <w:rPr>
                <w:rFonts w:eastAsia="Calibri"/>
                <w:lang w:eastAsia="en-US"/>
              </w:rPr>
            </w:pPr>
            <w:r w:rsidRPr="005D5DDF">
              <w:rPr>
                <w:rFonts w:eastAsia="Calibri"/>
                <w:lang w:eastAsia="en-US"/>
              </w:rPr>
              <w:t>4</w:t>
            </w:r>
            <w:r w:rsidR="003D3E3A">
              <w:rPr>
                <w:rFonts w:eastAsia="Calibri"/>
                <w:lang w:eastAsia="en-US"/>
              </w:rPr>
              <w:t>8</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r w:rsidRPr="005D5DDF">
              <w:rPr>
                <w:rFonts w:eastAsia="Calibri"/>
                <w:lang w:eastAsia="en-US"/>
              </w:rPr>
              <w:t>100</w:t>
            </w: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r w:rsidRPr="005D5DDF">
              <w:rPr>
                <w:rFonts w:eastAsia="Calibri"/>
                <w:lang w:eastAsia="en-US"/>
              </w:rPr>
              <w:t>Kg</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5D5DDF" w:rsidRPr="005D5DDF" w:rsidRDefault="005D5DDF" w:rsidP="005D5DDF">
            <w:pPr>
              <w:jc w:val="both"/>
              <w:rPr>
                <w:color w:val="000000"/>
                <w:lang w:eastAsia="en-US"/>
              </w:rPr>
            </w:pPr>
            <w:r w:rsidRPr="005D5DDF">
              <w:rPr>
                <w:color w:val="000000"/>
                <w:lang w:eastAsia="en-US"/>
              </w:rPr>
              <w:t xml:space="preserve">Banana </w:t>
            </w:r>
            <w:r w:rsidRPr="005D5DDF">
              <w:rPr>
                <w:i/>
                <w:color w:val="000000"/>
                <w:lang w:eastAsia="en-US"/>
              </w:rPr>
              <w:t>in natura</w:t>
            </w:r>
            <w:r w:rsidRPr="005D5DDF">
              <w:rPr>
                <w:color w:val="000000"/>
                <w:lang w:eastAsia="en-US"/>
              </w:rPr>
              <w:t xml:space="preserve"> produto de primeira qualidade, com características organolépticas, cor sabor e </w:t>
            </w:r>
            <w:proofErr w:type="gramStart"/>
            <w:r w:rsidRPr="005D5DDF">
              <w:rPr>
                <w:color w:val="000000"/>
                <w:lang w:eastAsia="en-US"/>
              </w:rPr>
              <w:t>odor inalteradas, livre de manchas</w:t>
            </w:r>
            <w:proofErr w:type="gramEnd"/>
            <w:r w:rsidRPr="005D5DDF">
              <w:rPr>
                <w:color w:val="000000"/>
                <w:lang w:eastAsia="en-US"/>
              </w:rPr>
              <w:t xml:space="preserve">, rachaduras e sujeira.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r w:rsidRPr="005D5DDF">
              <w:rPr>
                <w:rFonts w:eastAsia="Calibri"/>
                <w:lang w:eastAsia="en-US"/>
              </w:rPr>
              <w:t>R$ 3,50</w:t>
            </w:r>
          </w:p>
        </w:tc>
        <w:tc>
          <w:tcPr>
            <w:tcW w:w="1573"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rPr>
                <w:rFonts w:eastAsia="Calibri"/>
                <w:lang w:eastAsia="en-US"/>
              </w:rPr>
            </w:pPr>
          </w:p>
          <w:p w:rsidR="005D5DDF" w:rsidRPr="005D5DDF" w:rsidRDefault="005D5DDF" w:rsidP="005D5DDF">
            <w:pPr>
              <w:rPr>
                <w:rFonts w:eastAsia="Calibri"/>
                <w:lang w:eastAsia="en-US"/>
              </w:rPr>
            </w:pPr>
            <w:r w:rsidRPr="005D5DDF">
              <w:rPr>
                <w:rFonts w:eastAsia="Calibri"/>
                <w:lang w:eastAsia="en-US"/>
              </w:rPr>
              <w:t>R$ 350,00</w:t>
            </w:r>
          </w:p>
        </w:tc>
      </w:tr>
      <w:tr w:rsidR="005D5DDF" w:rsidRPr="005D5DDF" w:rsidTr="000A4DA1">
        <w:trPr>
          <w:jc w:val="center"/>
        </w:trPr>
        <w:tc>
          <w:tcPr>
            <w:tcW w:w="803"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p>
          <w:p w:rsidR="005D5DDF" w:rsidRPr="005D5DDF" w:rsidRDefault="003D3E3A" w:rsidP="005D5DDF">
            <w:pPr>
              <w:jc w:val="center"/>
              <w:rPr>
                <w:rFonts w:eastAsia="Calibri"/>
                <w:lang w:eastAsia="en-US"/>
              </w:rPr>
            </w:pPr>
            <w:r>
              <w:rPr>
                <w:rFonts w:eastAsia="Calibri"/>
                <w:lang w:eastAsia="en-US"/>
              </w:rPr>
              <w:t>49</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r w:rsidRPr="005D5DDF">
              <w:rPr>
                <w:rFonts w:eastAsia="Calibri"/>
                <w:lang w:eastAsia="en-US"/>
              </w:rPr>
              <w:t>100</w:t>
            </w: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r w:rsidRPr="005D5DDF">
              <w:rPr>
                <w:rFonts w:eastAsia="Calibri"/>
                <w:lang w:eastAsia="en-US"/>
              </w:rPr>
              <w:t>Kg</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5D5DDF" w:rsidRPr="005D5DDF" w:rsidRDefault="005D5DDF" w:rsidP="005D5DDF">
            <w:pPr>
              <w:jc w:val="both"/>
              <w:rPr>
                <w:color w:val="000000"/>
                <w:lang w:eastAsia="en-US"/>
              </w:rPr>
            </w:pPr>
            <w:r w:rsidRPr="005D5DDF">
              <w:rPr>
                <w:color w:val="000000"/>
                <w:lang w:eastAsia="en-US"/>
              </w:rPr>
              <w:t xml:space="preserve">Maçã </w:t>
            </w:r>
            <w:r w:rsidRPr="005D5DDF">
              <w:rPr>
                <w:i/>
                <w:color w:val="000000"/>
                <w:lang w:eastAsia="en-US"/>
              </w:rPr>
              <w:t>in natura</w:t>
            </w:r>
            <w:r w:rsidRPr="005D5DDF">
              <w:rPr>
                <w:color w:val="000000"/>
                <w:lang w:eastAsia="en-US"/>
              </w:rPr>
              <w:t xml:space="preserve">, produto de primeira qualidade, com características organolépticas, cor, sabor e </w:t>
            </w:r>
            <w:proofErr w:type="gramStart"/>
            <w:r w:rsidRPr="005D5DDF">
              <w:rPr>
                <w:color w:val="000000"/>
                <w:lang w:eastAsia="en-US"/>
              </w:rPr>
              <w:t>odor inalterados, livre de manchas</w:t>
            </w:r>
            <w:proofErr w:type="gramEnd"/>
            <w:r w:rsidRPr="005D5DDF">
              <w:rPr>
                <w:color w:val="000000"/>
                <w:lang w:eastAsia="en-US"/>
              </w:rPr>
              <w:t>, rachaduras e sujeira.</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p>
          <w:p w:rsidR="005D5DDF" w:rsidRPr="005D5DDF" w:rsidRDefault="005D5DDF" w:rsidP="005D5DDF">
            <w:pPr>
              <w:jc w:val="center"/>
              <w:rPr>
                <w:rFonts w:eastAsia="Calibri"/>
                <w:lang w:eastAsia="en-US"/>
              </w:rPr>
            </w:pPr>
            <w:r w:rsidRPr="005D5DDF">
              <w:rPr>
                <w:rFonts w:eastAsia="Calibri"/>
                <w:lang w:eastAsia="en-US"/>
              </w:rPr>
              <w:t>R$ 5,90</w:t>
            </w:r>
          </w:p>
        </w:tc>
        <w:tc>
          <w:tcPr>
            <w:tcW w:w="1573"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rPr>
                <w:rFonts w:eastAsia="Calibri"/>
                <w:lang w:eastAsia="en-US"/>
              </w:rPr>
            </w:pPr>
          </w:p>
          <w:p w:rsidR="005D5DDF" w:rsidRPr="005D5DDF" w:rsidRDefault="005D5DDF" w:rsidP="005D5DDF">
            <w:pPr>
              <w:rPr>
                <w:rFonts w:eastAsia="Calibri"/>
                <w:lang w:eastAsia="en-US"/>
              </w:rPr>
            </w:pPr>
            <w:r w:rsidRPr="005D5DDF">
              <w:rPr>
                <w:rFonts w:eastAsia="Calibri"/>
                <w:lang w:eastAsia="en-US"/>
              </w:rPr>
              <w:t>R$ 590,00</w:t>
            </w:r>
          </w:p>
        </w:tc>
      </w:tr>
      <w:tr w:rsidR="005D5DDF" w:rsidRPr="005D5DDF" w:rsidTr="000A4DA1">
        <w:trPr>
          <w:jc w:val="center"/>
        </w:trPr>
        <w:tc>
          <w:tcPr>
            <w:tcW w:w="803"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3D3E3A">
            <w:pPr>
              <w:jc w:val="center"/>
              <w:rPr>
                <w:rFonts w:eastAsia="Calibri"/>
                <w:lang w:eastAsia="en-US"/>
              </w:rPr>
            </w:pPr>
            <w:r w:rsidRPr="005D5DDF">
              <w:rPr>
                <w:rFonts w:eastAsia="Calibri"/>
                <w:lang w:eastAsia="en-US"/>
              </w:rPr>
              <w:t>5</w:t>
            </w:r>
            <w:r w:rsidR="003D3E3A">
              <w:rPr>
                <w:rFonts w:eastAsia="Calibri"/>
                <w:lang w:eastAsia="en-US"/>
              </w:rPr>
              <w:t>0</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r w:rsidRPr="005D5DDF">
              <w:rPr>
                <w:rFonts w:eastAsia="Calibri"/>
                <w:lang w:eastAsia="en-US"/>
              </w:rPr>
              <w:t>100</w:t>
            </w: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r w:rsidRPr="005D5DDF">
              <w:rPr>
                <w:rFonts w:eastAsia="Calibri"/>
                <w:lang w:eastAsia="en-US"/>
              </w:rPr>
              <w:t>Kg</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5D5DDF" w:rsidRPr="005D5DDF" w:rsidRDefault="005D5DDF" w:rsidP="005D5DDF">
            <w:pPr>
              <w:jc w:val="both"/>
              <w:rPr>
                <w:color w:val="000000"/>
                <w:lang w:eastAsia="en-US"/>
              </w:rPr>
            </w:pPr>
            <w:r w:rsidRPr="005D5DDF">
              <w:rPr>
                <w:color w:val="000000"/>
                <w:lang w:eastAsia="en-US"/>
              </w:rPr>
              <w:t>Arroz.</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r w:rsidRPr="005D5DDF">
              <w:rPr>
                <w:rFonts w:eastAsia="Calibri"/>
                <w:lang w:eastAsia="en-US"/>
              </w:rPr>
              <w:t>R$ 3,90</w:t>
            </w:r>
          </w:p>
        </w:tc>
        <w:tc>
          <w:tcPr>
            <w:tcW w:w="1573"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rPr>
                <w:rFonts w:eastAsia="Calibri"/>
                <w:lang w:eastAsia="en-US"/>
              </w:rPr>
            </w:pPr>
            <w:r w:rsidRPr="005D5DDF">
              <w:rPr>
                <w:rFonts w:eastAsia="Calibri"/>
                <w:lang w:eastAsia="en-US"/>
              </w:rPr>
              <w:t>R$ 390,00</w:t>
            </w:r>
          </w:p>
        </w:tc>
      </w:tr>
      <w:tr w:rsidR="005D5DDF" w:rsidRPr="005D5DDF" w:rsidTr="000A4DA1">
        <w:trPr>
          <w:jc w:val="center"/>
        </w:trPr>
        <w:tc>
          <w:tcPr>
            <w:tcW w:w="803"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3D3E3A">
            <w:pPr>
              <w:jc w:val="center"/>
              <w:rPr>
                <w:rFonts w:eastAsia="Calibri"/>
                <w:lang w:eastAsia="en-US"/>
              </w:rPr>
            </w:pPr>
            <w:r w:rsidRPr="005D5DDF">
              <w:rPr>
                <w:rFonts w:eastAsia="Calibri"/>
                <w:lang w:eastAsia="en-US"/>
              </w:rPr>
              <w:t>5</w:t>
            </w:r>
            <w:r w:rsidR="003D3E3A">
              <w:rPr>
                <w:rFonts w:eastAsia="Calibri"/>
                <w:lang w:eastAsia="en-US"/>
              </w:rPr>
              <w:t>1</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r w:rsidRPr="005D5DDF">
              <w:rPr>
                <w:rFonts w:eastAsia="Calibri"/>
                <w:lang w:eastAsia="en-US"/>
              </w:rPr>
              <w:t>50</w:t>
            </w: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r w:rsidRPr="005D5DDF">
              <w:rPr>
                <w:rFonts w:eastAsia="Calibri"/>
                <w:lang w:eastAsia="en-US"/>
              </w:rPr>
              <w:t>Kg</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5D5DDF" w:rsidRPr="005D5DDF" w:rsidRDefault="005D5DDF" w:rsidP="005D5DDF">
            <w:pPr>
              <w:jc w:val="both"/>
              <w:rPr>
                <w:color w:val="000000"/>
                <w:lang w:eastAsia="en-US"/>
              </w:rPr>
            </w:pPr>
            <w:r w:rsidRPr="005D5DDF">
              <w:rPr>
                <w:color w:val="000000"/>
                <w:lang w:eastAsia="en-US"/>
              </w:rPr>
              <w:t>Farinha de trigo integral.</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jc w:val="center"/>
              <w:rPr>
                <w:rFonts w:eastAsia="Calibri"/>
                <w:lang w:eastAsia="en-US"/>
              </w:rPr>
            </w:pPr>
            <w:r w:rsidRPr="005D5DDF">
              <w:rPr>
                <w:rFonts w:eastAsia="Calibri"/>
                <w:lang w:eastAsia="en-US"/>
              </w:rPr>
              <w:t>R$ 3,90</w:t>
            </w:r>
          </w:p>
        </w:tc>
        <w:tc>
          <w:tcPr>
            <w:tcW w:w="1573" w:type="dxa"/>
            <w:tcBorders>
              <w:top w:val="single" w:sz="4" w:space="0" w:color="auto"/>
              <w:left w:val="single" w:sz="4" w:space="0" w:color="auto"/>
              <w:bottom w:val="single" w:sz="4" w:space="0" w:color="auto"/>
              <w:right w:val="single" w:sz="4" w:space="0" w:color="auto"/>
            </w:tcBorders>
            <w:shd w:val="clear" w:color="auto" w:fill="auto"/>
            <w:hideMark/>
          </w:tcPr>
          <w:p w:rsidR="005D5DDF" w:rsidRPr="005D5DDF" w:rsidRDefault="005D5DDF" w:rsidP="005D5DDF">
            <w:pPr>
              <w:rPr>
                <w:rFonts w:eastAsia="Calibri"/>
                <w:lang w:eastAsia="en-US"/>
              </w:rPr>
            </w:pPr>
            <w:r w:rsidRPr="005D5DDF">
              <w:rPr>
                <w:rFonts w:eastAsia="Calibri"/>
                <w:lang w:eastAsia="en-US"/>
              </w:rPr>
              <w:t>R$ 195,00</w:t>
            </w:r>
          </w:p>
        </w:tc>
      </w:tr>
      <w:tr w:rsidR="005D5DDF" w:rsidRPr="005D5DDF" w:rsidTr="000A4DA1">
        <w:trPr>
          <w:jc w:val="center"/>
        </w:trPr>
        <w:tc>
          <w:tcPr>
            <w:tcW w:w="7811" w:type="dxa"/>
            <w:gridSpan w:val="5"/>
            <w:tcBorders>
              <w:top w:val="single" w:sz="4" w:space="0" w:color="auto"/>
              <w:left w:val="single" w:sz="4" w:space="0" w:color="auto"/>
              <w:bottom w:val="single" w:sz="4" w:space="0" w:color="auto"/>
              <w:right w:val="single" w:sz="4" w:space="0" w:color="auto"/>
            </w:tcBorders>
            <w:shd w:val="clear" w:color="auto" w:fill="auto"/>
          </w:tcPr>
          <w:p w:rsidR="0019156C" w:rsidRDefault="0019156C" w:rsidP="00161D6D">
            <w:pPr>
              <w:jc w:val="right"/>
              <w:rPr>
                <w:rFonts w:eastAsia="Calibri"/>
                <w:b/>
                <w:lang w:eastAsia="en-US"/>
              </w:rPr>
            </w:pPr>
          </w:p>
          <w:p w:rsidR="005D5DDF" w:rsidRDefault="00161D6D" w:rsidP="00161D6D">
            <w:pPr>
              <w:jc w:val="right"/>
              <w:rPr>
                <w:rFonts w:eastAsia="Calibri"/>
                <w:b/>
                <w:lang w:eastAsia="en-US"/>
              </w:rPr>
            </w:pPr>
            <w:r>
              <w:rPr>
                <w:rFonts w:eastAsia="Calibri"/>
                <w:b/>
                <w:lang w:eastAsia="en-US"/>
              </w:rPr>
              <w:t>TOTAL:</w:t>
            </w:r>
          </w:p>
          <w:p w:rsidR="0019156C" w:rsidRPr="005D5DDF" w:rsidRDefault="0019156C" w:rsidP="00161D6D">
            <w:pPr>
              <w:jc w:val="right"/>
              <w:rPr>
                <w:rFonts w:eastAsia="Calibri"/>
                <w:b/>
                <w:lang w:eastAsia="en-US"/>
              </w:rPr>
            </w:pPr>
          </w:p>
        </w:tc>
        <w:tc>
          <w:tcPr>
            <w:tcW w:w="1573" w:type="dxa"/>
            <w:tcBorders>
              <w:top w:val="single" w:sz="4" w:space="0" w:color="auto"/>
              <w:left w:val="single" w:sz="4" w:space="0" w:color="auto"/>
              <w:bottom w:val="single" w:sz="4" w:space="0" w:color="auto"/>
              <w:right w:val="single" w:sz="4" w:space="0" w:color="auto"/>
            </w:tcBorders>
            <w:shd w:val="clear" w:color="auto" w:fill="auto"/>
          </w:tcPr>
          <w:p w:rsidR="0019156C" w:rsidRDefault="0019156C" w:rsidP="005D5DDF">
            <w:pPr>
              <w:ind w:left="-79" w:right="-142"/>
              <w:rPr>
                <w:rFonts w:eastAsia="Calibri"/>
                <w:b/>
                <w:lang w:eastAsia="en-US"/>
              </w:rPr>
            </w:pPr>
          </w:p>
          <w:p w:rsidR="005D5DDF" w:rsidRPr="005D5DDF" w:rsidRDefault="005D5DDF" w:rsidP="008544A4">
            <w:pPr>
              <w:ind w:left="-79" w:right="-142"/>
              <w:rPr>
                <w:rFonts w:eastAsia="Calibri"/>
                <w:b/>
                <w:lang w:eastAsia="en-US"/>
              </w:rPr>
            </w:pPr>
            <w:r w:rsidRPr="005D5DDF">
              <w:rPr>
                <w:rFonts w:eastAsia="Calibri"/>
                <w:b/>
                <w:lang w:eastAsia="en-US"/>
              </w:rPr>
              <w:t xml:space="preserve">R$ </w:t>
            </w:r>
            <w:r w:rsidR="008544A4">
              <w:rPr>
                <w:rFonts w:eastAsia="Calibri"/>
                <w:b/>
                <w:lang w:eastAsia="en-US"/>
              </w:rPr>
              <w:t>60.105,70</w:t>
            </w:r>
          </w:p>
        </w:tc>
      </w:tr>
    </w:tbl>
    <w:p w:rsidR="00161D6D" w:rsidRDefault="00161D6D" w:rsidP="008B27B3">
      <w:pPr>
        <w:widowControl w:val="0"/>
        <w:spacing w:line="276" w:lineRule="auto"/>
        <w:jc w:val="both"/>
        <w:rPr>
          <w:snapToGrid w:val="0"/>
        </w:rPr>
      </w:pPr>
    </w:p>
    <w:p w:rsidR="0019156C" w:rsidRDefault="0019156C">
      <w:pPr>
        <w:spacing w:after="200" w:line="276" w:lineRule="auto"/>
        <w:rPr>
          <w:b/>
          <w:snapToGrid w:val="0"/>
        </w:rPr>
      </w:pPr>
      <w:r>
        <w:rPr>
          <w:b/>
          <w:snapToGrid w:val="0"/>
        </w:rPr>
        <w:br w:type="page"/>
      </w:r>
    </w:p>
    <w:p w:rsidR="006F4A63" w:rsidRPr="006F4A63" w:rsidRDefault="006F4A63" w:rsidP="006F4A63">
      <w:pPr>
        <w:spacing w:after="200" w:line="276" w:lineRule="auto"/>
        <w:jc w:val="center"/>
        <w:rPr>
          <w:b/>
          <w:snapToGrid w:val="0"/>
        </w:rPr>
      </w:pPr>
      <w:r w:rsidRPr="006F4A63">
        <w:rPr>
          <w:b/>
          <w:snapToGrid w:val="0"/>
        </w:rPr>
        <w:lastRenderedPageBreak/>
        <w:t>ANEXO II</w:t>
      </w:r>
    </w:p>
    <w:p w:rsidR="004B604F" w:rsidRDefault="006F4A63" w:rsidP="006F4A63">
      <w:pPr>
        <w:spacing w:after="200" w:line="276" w:lineRule="auto"/>
        <w:jc w:val="center"/>
        <w:rPr>
          <w:b/>
          <w:snapToGrid w:val="0"/>
        </w:rPr>
      </w:pPr>
      <w:r>
        <w:rPr>
          <w:b/>
          <w:snapToGrid w:val="0"/>
        </w:rPr>
        <w:t>DECLARAÇÃO DE IDONEIDADE</w:t>
      </w:r>
    </w:p>
    <w:p w:rsidR="006F4A63" w:rsidRDefault="006F4A63" w:rsidP="006F4A63">
      <w:pPr>
        <w:spacing w:after="200" w:line="276" w:lineRule="auto"/>
        <w:jc w:val="center"/>
        <w:rPr>
          <w:b/>
          <w:snapToGrid w:val="0"/>
        </w:rPr>
      </w:pPr>
    </w:p>
    <w:p w:rsidR="006F4A63" w:rsidRPr="00992AD4" w:rsidRDefault="006F4A63" w:rsidP="006F4A63">
      <w:pPr>
        <w:autoSpaceDE w:val="0"/>
        <w:autoSpaceDN w:val="0"/>
        <w:adjustRightInd w:val="0"/>
        <w:spacing w:line="276" w:lineRule="auto"/>
        <w:jc w:val="both"/>
      </w:pPr>
      <w:r w:rsidRPr="00992AD4">
        <w:t xml:space="preserve">A </w:t>
      </w:r>
      <w:proofErr w:type="gramStart"/>
      <w:r w:rsidRPr="00992AD4">
        <w:t>empresa ...</w:t>
      </w:r>
      <w:proofErr w:type="gramEnd"/>
      <w:r w:rsidRPr="00992AD4">
        <w:t>..........................., inscrita no CNPJ n</w:t>
      </w:r>
      <w:r>
        <w:t>.</w:t>
      </w:r>
      <w:r w:rsidRPr="00992AD4">
        <w:t xml:space="preserve"> ................................., por intermédio de seu representante legal o Sr..................................................., portador da carteira de identidade n</w:t>
      </w:r>
      <w:r>
        <w:t>.</w:t>
      </w:r>
      <w:r w:rsidRPr="00992AD4">
        <w:t xml:space="preserve">....................... </w:t>
      </w:r>
      <w:proofErr w:type="gramStart"/>
      <w:r w:rsidRPr="00992AD4">
        <w:t>e</w:t>
      </w:r>
      <w:proofErr w:type="gramEnd"/>
      <w:r w:rsidRPr="00992AD4">
        <w:t xml:space="preserve"> do CPF n</w:t>
      </w:r>
      <w:r>
        <w:t>.</w:t>
      </w:r>
      <w:r w:rsidRPr="00992AD4">
        <w:t xml:space="preserve"> ......................., na qualidade de proponente no </w:t>
      </w:r>
      <w:r w:rsidRPr="0013708A">
        <w:t>processo licitatório denominado EDITAL DE CHAMA</w:t>
      </w:r>
      <w:r w:rsidR="00DF78F3" w:rsidRPr="0013708A">
        <w:t>DA</w:t>
      </w:r>
      <w:r w:rsidRPr="0013708A">
        <w:t xml:space="preserve"> PÚBLIC</w:t>
      </w:r>
      <w:r w:rsidR="00DF78F3" w:rsidRPr="0013708A">
        <w:t>A</w:t>
      </w:r>
      <w:r w:rsidRPr="0013708A">
        <w:t xml:space="preserve"> n. 0001/2017,</w:t>
      </w:r>
      <w:r w:rsidRPr="00992AD4">
        <w:t xml:space="preserve"> DECLARA não ter recebido do Município de </w:t>
      </w:r>
      <w:r>
        <w:t>Lacerdópolis</w:t>
      </w:r>
      <w:r w:rsidRPr="00992AD4">
        <w:t xml:space="preserve"> ou de qualquer outra entidade da Administração Direta ou Indireta, em âmbito Federal, Estadual e Municipal, SUSPENSÃO TEMPORÁRIA de participação em licitação e ou impedimento de contratar com a Administração, assim como não ter recebido declaração de INIDONEIDADE para licitar e ou contratar com a Administração Federal, Estadual e Municipal.</w:t>
      </w:r>
    </w:p>
    <w:p w:rsidR="006F4A63" w:rsidRPr="00992AD4" w:rsidRDefault="006F4A63" w:rsidP="006F4A63">
      <w:pPr>
        <w:autoSpaceDE w:val="0"/>
        <w:autoSpaceDN w:val="0"/>
        <w:adjustRightInd w:val="0"/>
        <w:spacing w:line="276" w:lineRule="auto"/>
        <w:jc w:val="both"/>
      </w:pPr>
    </w:p>
    <w:p w:rsidR="006F4A63" w:rsidRPr="00992AD4" w:rsidRDefault="006F4A63" w:rsidP="006F4A63">
      <w:pPr>
        <w:autoSpaceDE w:val="0"/>
        <w:autoSpaceDN w:val="0"/>
        <w:adjustRightInd w:val="0"/>
        <w:spacing w:line="276" w:lineRule="auto"/>
        <w:jc w:val="both"/>
      </w:pPr>
    </w:p>
    <w:p w:rsidR="006F4A63" w:rsidRPr="00992AD4" w:rsidRDefault="006F4A63" w:rsidP="006F4A63">
      <w:pPr>
        <w:autoSpaceDE w:val="0"/>
        <w:autoSpaceDN w:val="0"/>
        <w:adjustRightInd w:val="0"/>
        <w:spacing w:line="276" w:lineRule="auto"/>
        <w:ind w:firstLine="1134"/>
        <w:jc w:val="both"/>
      </w:pPr>
      <w:r>
        <w:t>Lacerdópolis</w:t>
      </w:r>
      <w:r w:rsidRPr="00992AD4">
        <w:t>, ___ de ____________ de 2017.</w:t>
      </w:r>
    </w:p>
    <w:p w:rsidR="006F4A63" w:rsidRPr="00992AD4" w:rsidRDefault="006F4A63" w:rsidP="006F4A63">
      <w:pPr>
        <w:autoSpaceDE w:val="0"/>
        <w:autoSpaceDN w:val="0"/>
        <w:adjustRightInd w:val="0"/>
        <w:spacing w:line="276" w:lineRule="auto"/>
        <w:ind w:firstLine="1134"/>
        <w:jc w:val="both"/>
        <w:rPr>
          <w:i/>
          <w:iCs/>
        </w:rPr>
      </w:pPr>
    </w:p>
    <w:p w:rsidR="006F4A63" w:rsidRPr="00992AD4" w:rsidRDefault="006F4A63" w:rsidP="006F4A63">
      <w:pPr>
        <w:autoSpaceDE w:val="0"/>
        <w:autoSpaceDN w:val="0"/>
        <w:adjustRightInd w:val="0"/>
        <w:spacing w:line="276" w:lineRule="auto"/>
        <w:ind w:firstLine="1134"/>
        <w:jc w:val="both"/>
        <w:rPr>
          <w:i/>
          <w:iCs/>
        </w:rPr>
      </w:pPr>
    </w:p>
    <w:p w:rsidR="006F4A63" w:rsidRPr="00992AD4" w:rsidRDefault="006F4A63" w:rsidP="006F4A63">
      <w:pPr>
        <w:autoSpaceDE w:val="0"/>
        <w:autoSpaceDN w:val="0"/>
        <w:adjustRightInd w:val="0"/>
        <w:spacing w:line="276" w:lineRule="auto"/>
        <w:ind w:firstLine="1134"/>
        <w:jc w:val="both"/>
        <w:rPr>
          <w:i/>
          <w:iCs/>
        </w:rPr>
      </w:pPr>
    </w:p>
    <w:p w:rsidR="006F4A63" w:rsidRPr="000A4DA1" w:rsidRDefault="006F4A63" w:rsidP="006F4A63">
      <w:pPr>
        <w:spacing w:after="200" w:line="276" w:lineRule="auto"/>
        <w:jc w:val="center"/>
        <w:rPr>
          <w:b/>
          <w:snapToGrid w:val="0"/>
        </w:rPr>
      </w:pPr>
      <w:r w:rsidRPr="000A4DA1">
        <w:rPr>
          <w:iCs/>
        </w:rPr>
        <w:t>Nome e assinatura do representante legal da proponente</w:t>
      </w:r>
      <w:r w:rsidR="002E10EB" w:rsidRPr="000A4DA1">
        <w:rPr>
          <w:iCs/>
        </w:rPr>
        <w:t>.</w:t>
      </w:r>
    </w:p>
    <w:p w:rsidR="004B604F" w:rsidRPr="008B27B3" w:rsidRDefault="004B604F" w:rsidP="008B27B3">
      <w:pPr>
        <w:widowControl w:val="0"/>
        <w:spacing w:line="276" w:lineRule="auto"/>
        <w:jc w:val="both"/>
        <w:rPr>
          <w:snapToGrid w:val="0"/>
        </w:rPr>
      </w:pPr>
    </w:p>
    <w:p w:rsidR="004B604F" w:rsidRPr="008B27B3" w:rsidRDefault="004B604F" w:rsidP="008B27B3">
      <w:pPr>
        <w:widowControl w:val="0"/>
        <w:spacing w:line="276" w:lineRule="auto"/>
        <w:jc w:val="both"/>
        <w:rPr>
          <w:snapToGrid w:val="0"/>
        </w:rPr>
      </w:pPr>
    </w:p>
    <w:p w:rsidR="004B604F" w:rsidRPr="008B27B3" w:rsidRDefault="004B604F" w:rsidP="008B27B3">
      <w:pPr>
        <w:widowControl w:val="0"/>
        <w:spacing w:line="276" w:lineRule="auto"/>
        <w:jc w:val="both"/>
        <w:rPr>
          <w:snapToGrid w:val="0"/>
        </w:rPr>
      </w:pPr>
    </w:p>
    <w:p w:rsidR="004B604F" w:rsidRPr="008B27B3" w:rsidRDefault="004B604F" w:rsidP="008B27B3">
      <w:pPr>
        <w:widowControl w:val="0"/>
        <w:spacing w:line="276" w:lineRule="auto"/>
        <w:jc w:val="both"/>
        <w:rPr>
          <w:snapToGrid w:val="0"/>
        </w:rPr>
      </w:pPr>
    </w:p>
    <w:p w:rsidR="002E140B" w:rsidRPr="008B27B3" w:rsidRDefault="002E140B" w:rsidP="008B27B3">
      <w:pPr>
        <w:widowControl w:val="0"/>
        <w:spacing w:line="276" w:lineRule="auto"/>
        <w:jc w:val="both"/>
        <w:rPr>
          <w:snapToGrid w:val="0"/>
        </w:rPr>
      </w:pPr>
    </w:p>
    <w:p w:rsidR="002E140B" w:rsidRPr="008B27B3" w:rsidRDefault="002E140B" w:rsidP="008B27B3">
      <w:pPr>
        <w:spacing w:line="276" w:lineRule="auto"/>
        <w:jc w:val="both"/>
      </w:pPr>
    </w:p>
    <w:p w:rsidR="00E07453" w:rsidRDefault="00E07453">
      <w:pPr>
        <w:spacing w:after="200" w:line="276" w:lineRule="auto"/>
      </w:pPr>
      <w:r>
        <w:br w:type="page"/>
      </w:r>
    </w:p>
    <w:p w:rsidR="002E10EB" w:rsidRDefault="002E10EB" w:rsidP="002E10EB">
      <w:pPr>
        <w:pStyle w:val="Default"/>
        <w:spacing w:line="276" w:lineRule="auto"/>
        <w:jc w:val="center"/>
        <w:rPr>
          <w:b/>
          <w:bCs/>
        </w:rPr>
      </w:pPr>
      <w:r>
        <w:rPr>
          <w:b/>
          <w:bCs/>
        </w:rPr>
        <w:lastRenderedPageBreak/>
        <w:t>ANEXO III</w:t>
      </w:r>
    </w:p>
    <w:p w:rsidR="002E10EB" w:rsidRDefault="002E10EB" w:rsidP="002E10EB">
      <w:pPr>
        <w:pStyle w:val="Default"/>
        <w:spacing w:line="276" w:lineRule="auto"/>
        <w:jc w:val="center"/>
        <w:rPr>
          <w:b/>
          <w:bCs/>
        </w:rPr>
      </w:pPr>
    </w:p>
    <w:p w:rsidR="004B604F" w:rsidRDefault="002E10EB" w:rsidP="002E10EB">
      <w:pPr>
        <w:pStyle w:val="Default"/>
        <w:spacing w:line="276" w:lineRule="auto"/>
        <w:jc w:val="center"/>
        <w:rPr>
          <w:b/>
          <w:bCs/>
        </w:rPr>
      </w:pPr>
      <w:r w:rsidRPr="002E10EB">
        <w:rPr>
          <w:b/>
          <w:bCs/>
        </w:rPr>
        <w:t xml:space="preserve">PROJETO DE VENDA DE GÊNEROS </w:t>
      </w:r>
      <w:r w:rsidR="00BB2DF6">
        <w:rPr>
          <w:b/>
          <w:bCs/>
        </w:rPr>
        <w:t>A</w:t>
      </w:r>
      <w:r w:rsidRPr="002E10EB">
        <w:rPr>
          <w:b/>
          <w:bCs/>
        </w:rPr>
        <w:t>LIMENTÍCIOS/PRODUT</w:t>
      </w:r>
      <w:r w:rsidR="00BB2DF6">
        <w:rPr>
          <w:b/>
          <w:bCs/>
        </w:rPr>
        <w:t>OS DA AGRICULTURA FAMILIAR PARA ALIMENTAÇÃO ESCOLAR</w:t>
      </w:r>
    </w:p>
    <w:p w:rsidR="00DF78F3" w:rsidRDefault="00DF78F3" w:rsidP="002E10EB">
      <w:pPr>
        <w:pStyle w:val="Default"/>
        <w:spacing w:line="276" w:lineRule="auto"/>
        <w:jc w:val="center"/>
        <w:rPr>
          <w:highlight w:val="yellow"/>
        </w:rPr>
      </w:pPr>
    </w:p>
    <w:p w:rsidR="00BB2DF6" w:rsidRDefault="00DF78F3" w:rsidP="002E10EB">
      <w:pPr>
        <w:pStyle w:val="Default"/>
        <w:spacing w:line="276" w:lineRule="auto"/>
        <w:jc w:val="center"/>
        <w:rPr>
          <w:b/>
          <w:bCs/>
        </w:rPr>
      </w:pPr>
      <w:r w:rsidRPr="0013708A">
        <w:t>EDITAL DE CHAMADA PÚBLICA n. 0001/2017</w:t>
      </w:r>
    </w:p>
    <w:p w:rsidR="00BB2DF6" w:rsidRDefault="00BB2DF6" w:rsidP="002E10EB">
      <w:pPr>
        <w:pStyle w:val="Default"/>
        <w:spacing w:line="276" w:lineRule="auto"/>
        <w:jc w:val="center"/>
        <w:rPr>
          <w:b/>
          <w:bCs/>
        </w:rPr>
      </w:pPr>
    </w:p>
    <w:p w:rsidR="00BB2DF6" w:rsidRDefault="00BB2DF6" w:rsidP="002E10EB">
      <w:pPr>
        <w:pStyle w:val="Default"/>
        <w:spacing w:line="276" w:lineRule="auto"/>
        <w:jc w:val="center"/>
        <w:rPr>
          <w:b/>
          <w:bCs/>
        </w:rPr>
      </w:pPr>
    </w:p>
    <w:p w:rsidR="00BB2DF6" w:rsidRPr="0043114C" w:rsidRDefault="00BB2DF6" w:rsidP="00BB2DF6">
      <w:pPr>
        <w:tabs>
          <w:tab w:val="left" w:pos="5670"/>
        </w:tabs>
        <w:autoSpaceDE w:val="0"/>
        <w:autoSpaceDN w:val="0"/>
        <w:adjustRightInd w:val="0"/>
        <w:spacing w:line="360" w:lineRule="auto"/>
        <w:jc w:val="both"/>
        <w:rPr>
          <w:b/>
          <w:bCs/>
        </w:rPr>
      </w:pPr>
      <w:r w:rsidRPr="0043114C">
        <w:rPr>
          <w:b/>
          <w:bCs/>
        </w:rPr>
        <w:t>Nome: _______________________________________</w:t>
      </w:r>
      <w:r>
        <w:rPr>
          <w:b/>
          <w:bCs/>
        </w:rPr>
        <w:t>____.</w:t>
      </w:r>
    </w:p>
    <w:p w:rsidR="00BB2DF6" w:rsidRPr="0043114C" w:rsidRDefault="00BB2DF6" w:rsidP="00BB2DF6">
      <w:pPr>
        <w:autoSpaceDE w:val="0"/>
        <w:autoSpaceDN w:val="0"/>
        <w:adjustRightInd w:val="0"/>
        <w:spacing w:line="360" w:lineRule="auto"/>
        <w:jc w:val="both"/>
        <w:rPr>
          <w:b/>
          <w:bCs/>
        </w:rPr>
      </w:pPr>
      <w:r w:rsidRPr="0043114C">
        <w:rPr>
          <w:b/>
          <w:bCs/>
        </w:rPr>
        <w:t>CNPF/MF__________</w:t>
      </w:r>
      <w:r>
        <w:rPr>
          <w:b/>
          <w:bCs/>
        </w:rPr>
        <w:t>______________________________.</w:t>
      </w:r>
    </w:p>
    <w:p w:rsidR="00BB2DF6" w:rsidRPr="0043114C" w:rsidRDefault="00BB2DF6" w:rsidP="00BB2DF6">
      <w:pPr>
        <w:autoSpaceDE w:val="0"/>
        <w:autoSpaceDN w:val="0"/>
        <w:adjustRightInd w:val="0"/>
        <w:spacing w:line="360" w:lineRule="auto"/>
        <w:jc w:val="both"/>
        <w:rPr>
          <w:b/>
          <w:bCs/>
        </w:rPr>
      </w:pPr>
      <w:r>
        <w:rPr>
          <w:b/>
          <w:bCs/>
        </w:rPr>
        <w:t>N. da DAP________________________________________.</w:t>
      </w:r>
    </w:p>
    <w:p w:rsidR="00BB2DF6" w:rsidRPr="0043114C" w:rsidRDefault="00BB2DF6" w:rsidP="00BB2DF6">
      <w:pPr>
        <w:autoSpaceDE w:val="0"/>
        <w:autoSpaceDN w:val="0"/>
        <w:adjustRightInd w:val="0"/>
        <w:spacing w:line="360" w:lineRule="auto"/>
        <w:jc w:val="both"/>
        <w:rPr>
          <w:b/>
          <w:bCs/>
        </w:rPr>
      </w:pPr>
      <w:r w:rsidRPr="0043114C">
        <w:rPr>
          <w:b/>
          <w:bCs/>
        </w:rPr>
        <w:t>Endereço:_________________________________________</w:t>
      </w:r>
      <w:r>
        <w:rPr>
          <w:b/>
          <w:bCs/>
        </w:rPr>
        <w:t>.</w:t>
      </w:r>
    </w:p>
    <w:p w:rsidR="00BB2DF6" w:rsidRPr="0043114C" w:rsidRDefault="00BB2DF6" w:rsidP="00BB2DF6">
      <w:pPr>
        <w:tabs>
          <w:tab w:val="left" w:pos="5954"/>
        </w:tabs>
        <w:autoSpaceDE w:val="0"/>
        <w:autoSpaceDN w:val="0"/>
        <w:adjustRightInd w:val="0"/>
        <w:spacing w:line="360" w:lineRule="auto"/>
        <w:jc w:val="both"/>
        <w:rPr>
          <w:b/>
          <w:bCs/>
        </w:rPr>
      </w:pPr>
      <w:r w:rsidRPr="0043114C">
        <w:rPr>
          <w:b/>
          <w:bCs/>
        </w:rPr>
        <w:t>Município: _______</w:t>
      </w:r>
      <w:r>
        <w:rPr>
          <w:b/>
          <w:bCs/>
        </w:rPr>
        <w:t>_______________CEP______________.</w:t>
      </w:r>
    </w:p>
    <w:p w:rsidR="00BB2DF6" w:rsidRPr="0043114C" w:rsidRDefault="00BB2DF6" w:rsidP="00BB2DF6">
      <w:pPr>
        <w:autoSpaceDE w:val="0"/>
        <w:autoSpaceDN w:val="0"/>
        <w:adjustRightInd w:val="0"/>
        <w:spacing w:line="360" w:lineRule="auto"/>
        <w:jc w:val="both"/>
        <w:rPr>
          <w:b/>
          <w:bCs/>
        </w:rPr>
      </w:pPr>
      <w:r w:rsidRPr="0043114C">
        <w:rPr>
          <w:b/>
          <w:bCs/>
        </w:rPr>
        <w:t>Telefone_________________________</w:t>
      </w:r>
      <w:r>
        <w:rPr>
          <w:b/>
          <w:bCs/>
        </w:rPr>
        <w:t>__________________.</w:t>
      </w:r>
    </w:p>
    <w:p w:rsidR="00BB2DF6" w:rsidRPr="0043114C" w:rsidRDefault="00BB2DF6" w:rsidP="00BB2DF6">
      <w:pPr>
        <w:autoSpaceDE w:val="0"/>
        <w:autoSpaceDN w:val="0"/>
        <w:adjustRightInd w:val="0"/>
        <w:spacing w:line="360" w:lineRule="auto"/>
        <w:jc w:val="both"/>
        <w:rPr>
          <w:b/>
          <w:bCs/>
        </w:rPr>
      </w:pPr>
      <w:r w:rsidRPr="0043114C">
        <w:rPr>
          <w:b/>
          <w:bCs/>
        </w:rPr>
        <w:t>Banco________________________________</w:t>
      </w:r>
      <w:r>
        <w:rPr>
          <w:b/>
          <w:bCs/>
        </w:rPr>
        <w:t>_____________.</w:t>
      </w:r>
    </w:p>
    <w:p w:rsidR="00BB2DF6" w:rsidRPr="0043114C" w:rsidRDefault="00BB2DF6" w:rsidP="00BB2DF6">
      <w:pPr>
        <w:autoSpaceDE w:val="0"/>
        <w:autoSpaceDN w:val="0"/>
        <w:adjustRightInd w:val="0"/>
        <w:spacing w:line="360" w:lineRule="auto"/>
        <w:jc w:val="both"/>
        <w:rPr>
          <w:b/>
          <w:bCs/>
        </w:rPr>
      </w:pPr>
      <w:r>
        <w:rPr>
          <w:b/>
          <w:bCs/>
        </w:rPr>
        <w:t>N.</w:t>
      </w:r>
      <w:r w:rsidRPr="0043114C">
        <w:rPr>
          <w:b/>
          <w:bCs/>
        </w:rPr>
        <w:t xml:space="preserve"> da Agência__________________________</w:t>
      </w:r>
      <w:r>
        <w:rPr>
          <w:b/>
          <w:bCs/>
        </w:rPr>
        <w:t>____________.</w:t>
      </w:r>
    </w:p>
    <w:p w:rsidR="00BB2DF6" w:rsidRDefault="00BB2DF6" w:rsidP="00BB2DF6">
      <w:pPr>
        <w:autoSpaceDE w:val="0"/>
        <w:autoSpaceDN w:val="0"/>
        <w:adjustRightInd w:val="0"/>
        <w:spacing w:line="360" w:lineRule="auto"/>
        <w:jc w:val="both"/>
        <w:rPr>
          <w:b/>
          <w:bCs/>
        </w:rPr>
      </w:pPr>
      <w:r>
        <w:rPr>
          <w:b/>
          <w:bCs/>
        </w:rPr>
        <w:t>Conta Corrente n. _______</w:t>
      </w:r>
      <w:r w:rsidRPr="0043114C">
        <w:rPr>
          <w:b/>
          <w:bCs/>
        </w:rPr>
        <w:t>_______________________</w:t>
      </w:r>
      <w:r>
        <w:rPr>
          <w:b/>
          <w:bCs/>
        </w:rPr>
        <w:t>____.</w:t>
      </w:r>
    </w:p>
    <w:p w:rsidR="00BB2DF6" w:rsidRDefault="00BB2DF6" w:rsidP="00BB2DF6">
      <w:pPr>
        <w:autoSpaceDE w:val="0"/>
        <w:autoSpaceDN w:val="0"/>
        <w:adjustRightInd w:val="0"/>
        <w:spacing w:line="360" w:lineRule="auto"/>
        <w:jc w:val="both"/>
        <w:rPr>
          <w:b/>
          <w:bCs/>
        </w:rPr>
      </w:pPr>
    </w:p>
    <w:tbl>
      <w:tblPr>
        <w:tblW w:w="9072" w:type="dxa"/>
        <w:jc w:val="center"/>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
        <w:gridCol w:w="1116"/>
        <w:gridCol w:w="1087"/>
        <w:gridCol w:w="3150"/>
        <w:gridCol w:w="1546"/>
        <w:gridCol w:w="1369"/>
      </w:tblGrid>
      <w:tr w:rsidR="00BB2DF6" w:rsidRPr="008C76FE" w:rsidTr="00200266">
        <w:trPr>
          <w:jc w:val="center"/>
        </w:trPr>
        <w:tc>
          <w:tcPr>
            <w:tcW w:w="804" w:type="dxa"/>
            <w:tcBorders>
              <w:top w:val="single" w:sz="4" w:space="0" w:color="auto"/>
              <w:left w:val="single" w:sz="4" w:space="0" w:color="auto"/>
              <w:bottom w:val="single" w:sz="4" w:space="0" w:color="auto"/>
              <w:right w:val="single" w:sz="4" w:space="0" w:color="auto"/>
            </w:tcBorders>
            <w:shd w:val="clear" w:color="auto" w:fill="D9D9D9"/>
            <w:hideMark/>
          </w:tcPr>
          <w:p w:rsidR="00BB2DF6" w:rsidRPr="004C666A" w:rsidRDefault="00BB2DF6" w:rsidP="00200266">
            <w:pPr>
              <w:pStyle w:val="SemEspaamento"/>
              <w:jc w:val="center"/>
              <w:rPr>
                <w:rFonts w:ascii="Times New Roman" w:hAnsi="Times New Roman"/>
                <w:sz w:val="24"/>
                <w:szCs w:val="24"/>
              </w:rPr>
            </w:pPr>
          </w:p>
          <w:p w:rsidR="00BB2DF6" w:rsidRPr="004C666A" w:rsidRDefault="00BB2DF6" w:rsidP="00200266">
            <w:pPr>
              <w:pStyle w:val="SemEspaamento"/>
              <w:jc w:val="center"/>
              <w:rPr>
                <w:rFonts w:ascii="Times New Roman" w:hAnsi="Times New Roman"/>
                <w:sz w:val="24"/>
                <w:szCs w:val="24"/>
              </w:rPr>
            </w:pPr>
            <w:r w:rsidRPr="004C666A">
              <w:rPr>
                <w:rFonts w:ascii="Times New Roman" w:hAnsi="Times New Roman"/>
                <w:sz w:val="24"/>
                <w:szCs w:val="24"/>
              </w:rPr>
              <w:t>ITEM</w:t>
            </w:r>
          </w:p>
          <w:p w:rsidR="00BB2DF6" w:rsidRPr="004C666A" w:rsidRDefault="00BB2DF6" w:rsidP="00200266">
            <w:pPr>
              <w:pStyle w:val="SemEspaamento"/>
              <w:jc w:val="center"/>
              <w:rPr>
                <w:rFonts w:ascii="Times New Roman" w:hAnsi="Times New Roman"/>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D9D9D9"/>
            <w:hideMark/>
          </w:tcPr>
          <w:p w:rsidR="00BB2DF6" w:rsidRPr="004C666A" w:rsidRDefault="00BB2DF6" w:rsidP="00200266">
            <w:pPr>
              <w:pStyle w:val="SemEspaamento"/>
              <w:jc w:val="center"/>
              <w:rPr>
                <w:rFonts w:ascii="Times New Roman" w:hAnsi="Times New Roman"/>
                <w:sz w:val="24"/>
                <w:szCs w:val="24"/>
              </w:rPr>
            </w:pPr>
          </w:p>
          <w:p w:rsidR="00BB2DF6" w:rsidRPr="004C666A" w:rsidRDefault="00BB2DF6" w:rsidP="00200266">
            <w:pPr>
              <w:pStyle w:val="SemEspaamento"/>
              <w:jc w:val="center"/>
              <w:rPr>
                <w:rFonts w:ascii="Times New Roman" w:hAnsi="Times New Roman"/>
                <w:sz w:val="24"/>
                <w:szCs w:val="24"/>
              </w:rPr>
            </w:pPr>
            <w:r w:rsidRPr="004C666A">
              <w:rPr>
                <w:rFonts w:ascii="Times New Roman" w:hAnsi="Times New Roman"/>
                <w:sz w:val="24"/>
                <w:szCs w:val="24"/>
              </w:rPr>
              <w:t>QUANT.</w:t>
            </w:r>
          </w:p>
          <w:p w:rsidR="00BB2DF6" w:rsidRPr="004C666A" w:rsidRDefault="00BB2DF6" w:rsidP="00200266">
            <w:pPr>
              <w:pStyle w:val="SemEspaamento"/>
              <w:jc w:val="center"/>
              <w:rPr>
                <w:rFonts w:ascii="Times New Roman" w:hAnsi="Times New Roman"/>
                <w:sz w:val="24"/>
                <w:szCs w:val="24"/>
              </w:rPr>
            </w:pPr>
          </w:p>
        </w:tc>
        <w:tc>
          <w:tcPr>
            <w:tcW w:w="1087" w:type="dxa"/>
            <w:tcBorders>
              <w:top w:val="single" w:sz="4" w:space="0" w:color="auto"/>
              <w:left w:val="single" w:sz="4" w:space="0" w:color="auto"/>
              <w:bottom w:val="single" w:sz="4" w:space="0" w:color="auto"/>
              <w:right w:val="single" w:sz="4" w:space="0" w:color="auto"/>
            </w:tcBorders>
            <w:shd w:val="clear" w:color="auto" w:fill="D9D9D9"/>
            <w:hideMark/>
          </w:tcPr>
          <w:p w:rsidR="00BB2DF6" w:rsidRPr="004C666A" w:rsidRDefault="00BB2DF6" w:rsidP="00200266">
            <w:pPr>
              <w:pStyle w:val="SemEspaamento"/>
              <w:jc w:val="center"/>
              <w:rPr>
                <w:rFonts w:ascii="Times New Roman" w:hAnsi="Times New Roman"/>
                <w:sz w:val="24"/>
                <w:szCs w:val="24"/>
              </w:rPr>
            </w:pPr>
          </w:p>
          <w:p w:rsidR="00BB2DF6" w:rsidRPr="004C666A" w:rsidRDefault="00BB2DF6" w:rsidP="00200266">
            <w:pPr>
              <w:pStyle w:val="SemEspaamento"/>
              <w:jc w:val="center"/>
              <w:rPr>
                <w:rFonts w:ascii="Times New Roman" w:hAnsi="Times New Roman"/>
                <w:sz w:val="24"/>
                <w:szCs w:val="24"/>
              </w:rPr>
            </w:pPr>
            <w:r w:rsidRPr="004C666A">
              <w:rPr>
                <w:rFonts w:ascii="Times New Roman" w:hAnsi="Times New Roman"/>
                <w:sz w:val="24"/>
                <w:szCs w:val="24"/>
              </w:rPr>
              <w:t>UNID.</w:t>
            </w:r>
          </w:p>
          <w:p w:rsidR="00BB2DF6" w:rsidRPr="004C666A" w:rsidRDefault="00BB2DF6" w:rsidP="00200266">
            <w:pPr>
              <w:pStyle w:val="SemEspaamento"/>
              <w:jc w:val="center"/>
              <w:rPr>
                <w:rFonts w:ascii="Times New Roman" w:hAnsi="Times New Roman"/>
                <w:sz w:val="24"/>
                <w:szCs w:val="24"/>
              </w:rPr>
            </w:pPr>
          </w:p>
        </w:tc>
        <w:tc>
          <w:tcPr>
            <w:tcW w:w="3150" w:type="dxa"/>
            <w:tcBorders>
              <w:top w:val="single" w:sz="4" w:space="0" w:color="auto"/>
              <w:left w:val="single" w:sz="4" w:space="0" w:color="auto"/>
              <w:bottom w:val="single" w:sz="4" w:space="0" w:color="auto"/>
              <w:right w:val="single" w:sz="4" w:space="0" w:color="auto"/>
            </w:tcBorders>
            <w:shd w:val="clear" w:color="auto" w:fill="D9D9D9"/>
            <w:hideMark/>
          </w:tcPr>
          <w:p w:rsidR="00BB2DF6" w:rsidRPr="004C666A" w:rsidRDefault="00BB2DF6" w:rsidP="00200266">
            <w:pPr>
              <w:pStyle w:val="SemEspaamento"/>
              <w:jc w:val="center"/>
              <w:rPr>
                <w:rFonts w:ascii="Times New Roman" w:hAnsi="Times New Roman"/>
                <w:sz w:val="24"/>
                <w:szCs w:val="24"/>
              </w:rPr>
            </w:pPr>
          </w:p>
          <w:p w:rsidR="00BB2DF6" w:rsidRPr="004C666A" w:rsidRDefault="00BB2DF6" w:rsidP="00200266">
            <w:pPr>
              <w:pStyle w:val="SemEspaamento"/>
              <w:jc w:val="center"/>
              <w:rPr>
                <w:rFonts w:ascii="Times New Roman" w:hAnsi="Times New Roman"/>
                <w:sz w:val="24"/>
                <w:szCs w:val="24"/>
              </w:rPr>
            </w:pPr>
            <w:r w:rsidRPr="004C666A">
              <w:rPr>
                <w:rFonts w:ascii="Times New Roman" w:hAnsi="Times New Roman"/>
                <w:sz w:val="24"/>
                <w:szCs w:val="24"/>
              </w:rPr>
              <w:t>DESCRIÇÃO DO PRODUTO</w:t>
            </w:r>
          </w:p>
          <w:p w:rsidR="00BB2DF6" w:rsidRPr="004C666A" w:rsidRDefault="00BB2DF6" w:rsidP="00200266">
            <w:pPr>
              <w:pStyle w:val="SemEspaamento"/>
              <w:jc w:val="center"/>
              <w:rPr>
                <w:rFonts w:ascii="Times New Roman" w:hAnsi="Times New Roman"/>
                <w:sz w:val="24"/>
                <w:szCs w:val="24"/>
              </w:rPr>
            </w:pPr>
          </w:p>
        </w:tc>
        <w:tc>
          <w:tcPr>
            <w:tcW w:w="1546" w:type="dxa"/>
            <w:tcBorders>
              <w:top w:val="single" w:sz="4" w:space="0" w:color="auto"/>
              <w:left w:val="single" w:sz="4" w:space="0" w:color="auto"/>
              <w:bottom w:val="single" w:sz="4" w:space="0" w:color="auto"/>
              <w:right w:val="single" w:sz="4" w:space="0" w:color="auto"/>
            </w:tcBorders>
            <w:shd w:val="clear" w:color="auto" w:fill="D9D9D9"/>
            <w:hideMark/>
          </w:tcPr>
          <w:p w:rsidR="00BB2DF6" w:rsidRPr="004C666A" w:rsidRDefault="00BB2DF6" w:rsidP="00200266">
            <w:pPr>
              <w:pStyle w:val="SemEspaamento"/>
              <w:jc w:val="center"/>
              <w:rPr>
                <w:rFonts w:ascii="Times New Roman" w:hAnsi="Times New Roman"/>
                <w:sz w:val="24"/>
                <w:szCs w:val="24"/>
              </w:rPr>
            </w:pPr>
          </w:p>
          <w:p w:rsidR="00BB2DF6" w:rsidRPr="004C666A" w:rsidRDefault="00BB2DF6" w:rsidP="00200266">
            <w:pPr>
              <w:pStyle w:val="SemEspaamento"/>
              <w:jc w:val="center"/>
              <w:rPr>
                <w:rFonts w:ascii="Times New Roman" w:hAnsi="Times New Roman"/>
                <w:sz w:val="24"/>
                <w:szCs w:val="24"/>
              </w:rPr>
            </w:pPr>
            <w:r w:rsidRPr="004C666A">
              <w:rPr>
                <w:rFonts w:ascii="Times New Roman" w:hAnsi="Times New Roman"/>
                <w:sz w:val="24"/>
                <w:szCs w:val="24"/>
              </w:rPr>
              <w:t>VALOR</w:t>
            </w:r>
          </w:p>
          <w:p w:rsidR="00BB2DF6" w:rsidRPr="004C666A" w:rsidRDefault="00BB2DF6" w:rsidP="00200266">
            <w:pPr>
              <w:pStyle w:val="SemEspaamento"/>
              <w:jc w:val="center"/>
              <w:rPr>
                <w:rFonts w:ascii="Times New Roman" w:hAnsi="Times New Roman"/>
                <w:sz w:val="24"/>
                <w:szCs w:val="24"/>
              </w:rPr>
            </w:pPr>
            <w:r w:rsidRPr="004C666A">
              <w:rPr>
                <w:rFonts w:ascii="Times New Roman" w:hAnsi="Times New Roman"/>
                <w:sz w:val="24"/>
                <w:szCs w:val="24"/>
              </w:rPr>
              <w:t>UNITÁRIO</w:t>
            </w:r>
          </w:p>
        </w:tc>
        <w:tc>
          <w:tcPr>
            <w:tcW w:w="1369" w:type="dxa"/>
            <w:tcBorders>
              <w:top w:val="single" w:sz="4" w:space="0" w:color="auto"/>
              <w:left w:val="single" w:sz="4" w:space="0" w:color="auto"/>
              <w:bottom w:val="single" w:sz="4" w:space="0" w:color="auto"/>
              <w:right w:val="single" w:sz="4" w:space="0" w:color="auto"/>
            </w:tcBorders>
            <w:shd w:val="clear" w:color="auto" w:fill="D9D9D9"/>
            <w:hideMark/>
          </w:tcPr>
          <w:p w:rsidR="00BB2DF6" w:rsidRPr="004C666A" w:rsidRDefault="00BB2DF6" w:rsidP="00200266">
            <w:pPr>
              <w:pStyle w:val="SemEspaamento"/>
              <w:jc w:val="center"/>
              <w:rPr>
                <w:rFonts w:ascii="Times New Roman" w:hAnsi="Times New Roman"/>
                <w:sz w:val="24"/>
                <w:szCs w:val="24"/>
              </w:rPr>
            </w:pPr>
          </w:p>
          <w:p w:rsidR="00BB2DF6" w:rsidRPr="004C666A" w:rsidRDefault="00BB2DF6" w:rsidP="00200266">
            <w:pPr>
              <w:pStyle w:val="SemEspaamento"/>
              <w:jc w:val="center"/>
              <w:rPr>
                <w:rFonts w:ascii="Times New Roman" w:hAnsi="Times New Roman"/>
                <w:sz w:val="24"/>
                <w:szCs w:val="24"/>
              </w:rPr>
            </w:pPr>
            <w:r w:rsidRPr="004C666A">
              <w:rPr>
                <w:rFonts w:ascii="Times New Roman" w:hAnsi="Times New Roman"/>
                <w:sz w:val="24"/>
                <w:szCs w:val="24"/>
              </w:rPr>
              <w:t>VALOR TOTAL</w:t>
            </w:r>
          </w:p>
          <w:p w:rsidR="00BB2DF6" w:rsidRPr="004C666A" w:rsidRDefault="00BB2DF6" w:rsidP="00200266">
            <w:pPr>
              <w:pStyle w:val="SemEspaamento"/>
              <w:jc w:val="center"/>
              <w:rPr>
                <w:rFonts w:ascii="Times New Roman" w:hAnsi="Times New Roman"/>
                <w:sz w:val="24"/>
                <w:szCs w:val="24"/>
              </w:rPr>
            </w:pPr>
          </w:p>
        </w:tc>
      </w:tr>
      <w:tr w:rsidR="00BB2DF6" w:rsidRPr="008C76FE" w:rsidTr="00200266">
        <w:trPr>
          <w:jc w:val="center"/>
        </w:trPr>
        <w:tc>
          <w:tcPr>
            <w:tcW w:w="804" w:type="dxa"/>
            <w:tcBorders>
              <w:top w:val="single" w:sz="4" w:space="0" w:color="auto"/>
              <w:left w:val="single" w:sz="4" w:space="0" w:color="auto"/>
              <w:bottom w:val="single" w:sz="4" w:space="0" w:color="auto"/>
              <w:right w:val="single" w:sz="4" w:space="0" w:color="auto"/>
            </w:tcBorders>
            <w:shd w:val="clear" w:color="auto" w:fill="auto"/>
          </w:tcPr>
          <w:p w:rsidR="00BB2DF6" w:rsidRPr="004E2DC5" w:rsidRDefault="00BB2DF6" w:rsidP="00200266">
            <w:pPr>
              <w:jc w:val="center"/>
            </w:pPr>
            <w:r w:rsidRPr="004E2DC5">
              <w:t>...</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BB2DF6" w:rsidRPr="004E2DC5" w:rsidRDefault="00BB2DF6" w:rsidP="00200266">
            <w:pPr>
              <w:jc w:val="center"/>
            </w:pPr>
            <w:r w:rsidRPr="004E2DC5">
              <w:t>...</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BB2DF6" w:rsidRPr="004E2DC5" w:rsidRDefault="00BB2DF6" w:rsidP="00200266">
            <w:pPr>
              <w:jc w:val="center"/>
            </w:pPr>
            <w:r w:rsidRPr="004E2DC5">
              <w:t>...</w:t>
            </w:r>
          </w:p>
        </w:tc>
        <w:tc>
          <w:tcPr>
            <w:tcW w:w="3150" w:type="dxa"/>
            <w:tcBorders>
              <w:top w:val="single" w:sz="4" w:space="0" w:color="auto"/>
              <w:left w:val="single" w:sz="4" w:space="0" w:color="auto"/>
              <w:bottom w:val="single" w:sz="4" w:space="0" w:color="auto"/>
              <w:right w:val="single" w:sz="4" w:space="0" w:color="auto"/>
            </w:tcBorders>
            <w:shd w:val="clear" w:color="auto" w:fill="auto"/>
            <w:hideMark/>
          </w:tcPr>
          <w:p w:rsidR="00BB2DF6" w:rsidRPr="004C666A" w:rsidRDefault="00BB2DF6" w:rsidP="00200266">
            <w:pPr>
              <w:pStyle w:val="SemEspaamento"/>
              <w:jc w:val="center"/>
              <w:rPr>
                <w:rFonts w:ascii="Times New Roman" w:hAnsi="Times New Roman"/>
                <w:sz w:val="24"/>
                <w:szCs w:val="24"/>
              </w:rPr>
            </w:pPr>
            <w:r w:rsidRPr="004C666A">
              <w:rPr>
                <w:rFonts w:ascii="Times New Roman" w:hAnsi="Times New Roman"/>
                <w:sz w:val="24"/>
                <w:szCs w:val="24"/>
              </w:rPr>
              <w:t>...</w:t>
            </w:r>
          </w:p>
        </w:tc>
        <w:tc>
          <w:tcPr>
            <w:tcW w:w="1546" w:type="dxa"/>
            <w:tcBorders>
              <w:top w:val="single" w:sz="4" w:space="0" w:color="auto"/>
              <w:left w:val="single" w:sz="4" w:space="0" w:color="auto"/>
              <w:bottom w:val="single" w:sz="4" w:space="0" w:color="auto"/>
              <w:right w:val="single" w:sz="4" w:space="0" w:color="auto"/>
            </w:tcBorders>
            <w:shd w:val="clear" w:color="auto" w:fill="auto"/>
          </w:tcPr>
          <w:p w:rsidR="00BB2DF6" w:rsidRPr="004C666A" w:rsidRDefault="00BB2DF6" w:rsidP="00200266">
            <w:pPr>
              <w:pStyle w:val="SemEspaamento"/>
              <w:jc w:val="center"/>
              <w:rPr>
                <w:rFonts w:ascii="Times New Roman" w:hAnsi="Times New Roman"/>
                <w:sz w:val="24"/>
                <w:szCs w:val="24"/>
              </w:rPr>
            </w:pPr>
          </w:p>
          <w:p w:rsidR="00BB2DF6" w:rsidRPr="004C666A" w:rsidRDefault="00BB2DF6" w:rsidP="00200266">
            <w:pPr>
              <w:pStyle w:val="SemEspaamento"/>
              <w:jc w:val="center"/>
              <w:rPr>
                <w:rFonts w:ascii="Times New Roman" w:hAnsi="Times New Roman"/>
                <w:sz w:val="24"/>
                <w:szCs w:val="24"/>
              </w:rPr>
            </w:pPr>
            <w:r w:rsidRPr="004C666A">
              <w:rPr>
                <w:rFonts w:ascii="Times New Roman" w:hAnsi="Times New Roman"/>
                <w:sz w:val="24"/>
                <w:szCs w:val="24"/>
              </w:rPr>
              <w:t>R$</w:t>
            </w:r>
          </w:p>
        </w:tc>
        <w:tc>
          <w:tcPr>
            <w:tcW w:w="1369" w:type="dxa"/>
            <w:tcBorders>
              <w:top w:val="single" w:sz="4" w:space="0" w:color="auto"/>
              <w:left w:val="single" w:sz="4" w:space="0" w:color="auto"/>
              <w:bottom w:val="single" w:sz="4" w:space="0" w:color="auto"/>
              <w:right w:val="single" w:sz="4" w:space="0" w:color="auto"/>
            </w:tcBorders>
            <w:shd w:val="clear" w:color="auto" w:fill="auto"/>
          </w:tcPr>
          <w:p w:rsidR="00BB2DF6" w:rsidRPr="004C666A" w:rsidRDefault="00BB2DF6" w:rsidP="00200266">
            <w:pPr>
              <w:pStyle w:val="SemEspaamento"/>
              <w:jc w:val="center"/>
              <w:rPr>
                <w:rFonts w:ascii="Times New Roman" w:hAnsi="Times New Roman"/>
                <w:sz w:val="24"/>
                <w:szCs w:val="24"/>
              </w:rPr>
            </w:pPr>
          </w:p>
          <w:p w:rsidR="00BB2DF6" w:rsidRPr="004C666A" w:rsidRDefault="00BB2DF6" w:rsidP="00200266">
            <w:pPr>
              <w:pStyle w:val="SemEspaamento"/>
              <w:jc w:val="center"/>
              <w:rPr>
                <w:rFonts w:ascii="Times New Roman" w:hAnsi="Times New Roman"/>
                <w:sz w:val="24"/>
                <w:szCs w:val="24"/>
              </w:rPr>
            </w:pPr>
            <w:r w:rsidRPr="004C666A">
              <w:rPr>
                <w:rFonts w:ascii="Times New Roman" w:hAnsi="Times New Roman"/>
                <w:sz w:val="24"/>
                <w:szCs w:val="24"/>
              </w:rPr>
              <w:t>R$</w:t>
            </w:r>
          </w:p>
        </w:tc>
      </w:tr>
      <w:tr w:rsidR="00BB2DF6" w:rsidRPr="008C76FE" w:rsidTr="00200266">
        <w:trPr>
          <w:jc w:val="center"/>
        </w:trPr>
        <w:tc>
          <w:tcPr>
            <w:tcW w:w="804" w:type="dxa"/>
            <w:tcBorders>
              <w:top w:val="single" w:sz="4" w:space="0" w:color="auto"/>
              <w:left w:val="single" w:sz="4" w:space="0" w:color="auto"/>
              <w:bottom w:val="single" w:sz="4" w:space="0" w:color="auto"/>
              <w:right w:val="single" w:sz="4" w:space="0" w:color="auto"/>
            </w:tcBorders>
            <w:shd w:val="clear" w:color="auto" w:fill="auto"/>
          </w:tcPr>
          <w:p w:rsidR="00BB2DF6" w:rsidRPr="004E2DC5" w:rsidRDefault="00BB2DF6" w:rsidP="00200266">
            <w:pPr>
              <w:jc w:val="center"/>
            </w:pPr>
            <w:r w:rsidRPr="004E2DC5">
              <w:t>...</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BB2DF6" w:rsidRPr="004E2DC5" w:rsidRDefault="00BB2DF6" w:rsidP="00200266">
            <w:pPr>
              <w:jc w:val="center"/>
            </w:pPr>
            <w:r w:rsidRPr="004E2DC5">
              <w:t>...</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BB2DF6" w:rsidRPr="004E2DC5" w:rsidRDefault="00BB2DF6" w:rsidP="00200266">
            <w:pPr>
              <w:jc w:val="center"/>
            </w:pPr>
            <w:r w:rsidRPr="004E2DC5">
              <w:t>...</w:t>
            </w:r>
          </w:p>
        </w:tc>
        <w:tc>
          <w:tcPr>
            <w:tcW w:w="3150" w:type="dxa"/>
            <w:tcBorders>
              <w:top w:val="single" w:sz="4" w:space="0" w:color="auto"/>
              <w:left w:val="single" w:sz="4" w:space="0" w:color="auto"/>
              <w:bottom w:val="single" w:sz="4" w:space="0" w:color="auto"/>
              <w:right w:val="single" w:sz="4" w:space="0" w:color="auto"/>
            </w:tcBorders>
            <w:shd w:val="clear" w:color="auto" w:fill="auto"/>
            <w:hideMark/>
          </w:tcPr>
          <w:p w:rsidR="00BB2DF6" w:rsidRPr="004C666A" w:rsidRDefault="00BB2DF6" w:rsidP="00200266">
            <w:pPr>
              <w:pStyle w:val="SemEspaamento"/>
              <w:jc w:val="center"/>
              <w:rPr>
                <w:rFonts w:ascii="Times New Roman" w:hAnsi="Times New Roman"/>
                <w:sz w:val="24"/>
                <w:szCs w:val="24"/>
              </w:rPr>
            </w:pPr>
            <w:r w:rsidRPr="004C666A">
              <w:rPr>
                <w:rFonts w:ascii="Times New Roman" w:hAnsi="Times New Roman"/>
                <w:sz w:val="24"/>
                <w:szCs w:val="24"/>
              </w:rPr>
              <w:t>...</w:t>
            </w:r>
          </w:p>
        </w:tc>
        <w:tc>
          <w:tcPr>
            <w:tcW w:w="1546" w:type="dxa"/>
            <w:tcBorders>
              <w:top w:val="single" w:sz="4" w:space="0" w:color="auto"/>
              <w:left w:val="single" w:sz="4" w:space="0" w:color="auto"/>
              <w:bottom w:val="single" w:sz="4" w:space="0" w:color="auto"/>
              <w:right w:val="single" w:sz="4" w:space="0" w:color="auto"/>
            </w:tcBorders>
            <w:shd w:val="clear" w:color="auto" w:fill="auto"/>
          </w:tcPr>
          <w:p w:rsidR="00BB2DF6" w:rsidRPr="004C666A" w:rsidRDefault="00BB2DF6" w:rsidP="00200266">
            <w:pPr>
              <w:pStyle w:val="SemEspaamento"/>
              <w:jc w:val="center"/>
              <w:rPr>
                <w:rFonts w:ascii="Times New Roman" w:hAnsi="Times New Roman"/>
                <w:sz w:val="24"/>
                <w:szCs w:val="24"/>
              </w:rPr>
            </w:pPr>
          </w:p>
          <w:p w:rsidR="00BB2DF6" w:rsidRPr="004C666A" w:rsidRDefault="00BB2DF6" w:rsidP="00200266">
            <w:pPr>
              <w:pStyle w:val="SemEspaamento"/>
              <w:jc w:val="center"/>
              <w:rPr>
                <w:rFonts w:ascii="Times New Roman" w:hAnsi="Times New Roman"/>
                <w:sz w:val="24"/>
                <w:szCs w:val="24"/>
              </w:rPr>
            </w:pPr>
            <w:r w:rsidRPr="004C666A">
              <w:rPr>
                <w:rFonts w:ascii="Times New Roman" w:hAnsi="Times New Roman"/>
                <w:sz w:val="24"/>
                <w:szCs w:val="24"/>
              </w:rPr>
              <w:t>R$</w:t>
            </w:r>
          </w:p>
        </w:tc>
        <w:tc>
          <w:tcPr>
            <w:tcW w:w="1369" w:type="dxa"/>
            <w:tcBorders>
              <w:top w:val="single" w:sz="4" w:space="0" w:color="auto"/>
              <w:left w:val="single" w:sz="4" w:space="0" w:color="auto"/>
              <w:bottom w:val="single" w:sz="4" w:space="0" w:color="auto"/>
              <w:right w:val="single" w:sz="4" w:space="0" w:color="auto"/>
            </w:tcBorders>
            <w:shd w:val="clear" w:color="auto" w:fill="auto"/>
          </w:tcPr>
          <w:p w:rsidR="00BB2DF6" w:rsidRPr="004C666A" w:rsidRDefault="00BB2DF6" w:rsidP="00200266">
            <w:pPr>
              <w:pStyle w:val="SemEspaamento"/>
              <w:jc w:val="center"/>
              <w:rPr>
                <w:rFonts w:ascii="Times New Roman" w:hAnsi="Times New Roman"/>
                <w:sz w:val="24"/>
                <w:szCs w:val="24"/>
              </w:rPr>
            </w:pPr>
          </w:p>
          <w:p w:rsidR="00BB2DF6" w:rsidRPr="004C666A" w:rsidRDefault="00BB2DF6" w:rsidP="00200266">
            <w:pPr>
              <w:pStyle w:val="SemEspaamento"/>
              <w:jc w:val="center"/>
              <w:rPr>
                <w:rFonts w:ascii="Times New Roman" w:hAnsi="Times New Roman"/>
                <w:sz w:val="24"/>
                <w:szCs w:val="24"/>
              </w:rPr>
            </w:pPr>
            <w:r w:rsidRPr="004C666A">
              <w:rPr>
                <w:rFonts w:ascii="Times New Roman" w:hAnsi="Times New Roman"/>
                <w:sz w:val="24"/>
                <w:szCs w:val="24"/>
              </w:rPr>
              <w:t>R$</w:t>
            </w:r>
          </w:p>
        </w:tc>
      </w:tr>
      <w:tr w:rsidR="00BB2DF6" w:rsidRPr="008C76FE" w:rsidTr="00200266">
        <w:trPr>
          <w:jc w:val="center"/>
        </w:trPr>
        <w:tc>
          <w:tcPr>
            <w:tcW w:w="804" w:type="dxa"/>
            <w:tcBorders>
              <w:top w:val="single" w:sz="4" w:space="0" w:color="auto"/>
              <w:left w:val="single" w:sz="4" w:space="0" w:color="auto"/>
              <w:bottom w:val="single" w:sz="4" w:space="0" w:color="auto"/>
              <w:right w:val="single" w:sz="4" w:space="0" w:color="auto"/>
            </w:tcBorders>
            <w:shd w:val="clear" w:color="auto" w:fill="auto"/>
          </w:tcPr>
          <w:p w:rsidR="00BB2DF6" w:rsidRPr="004E2DC5" w:rsidRDefault="00BB2DF6" w:rsidP="00200266">
            <w:pPr>
              <w:jc w:val="center"/>
            </w:pPr>
            <w:r w:rsidRPr="004E2DC5">
              <w:t>...</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BB2DF6" w:rsidRPr="004E2DC5" w:rsidRDefault="00BB2DF6" w:rsidP="00200266">
            <w:pPr>
              <w:jc w:val="center"/>
            </w:pPr>
            <w:r w:rsidRPr="004E2DC5">
              <w:t>...</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BB2DF6" w:rsidRPr="004E2DC5" w:rsidRDefault="00BB2DF6" w:rsidP="00200266">
            <w:pPr>
              <w:jc w:val="center"/>
            </w:pPr>
            <w:r w:rsidRPr="004E2DC5">
              <w:t>...</w:t>
            </w:r>
          </w:p>
        </w:tc>
        <w:tc>
          <w:tcPr>
            <w:tcW w:w="3150" w:type="dxa"/>
            <w:tcBorders>
              <w:top w:val="single" w:sz="4" w:space="0" w:color="auto"/>
              <w:left w:val="single" w:sz="4" w:space="0" w:color="auto"/>
              <w:bottom w:val="single" w:sz="4" w:space="0" w:color="auto"/>
              <w:right w:val="single" w:sz="4" w:space="0" w:color="auto"/>
            </w:tcBorders>
            <w:shd w:val="clear" w:color="auto" w:fill="auto"/>
            <w:hideMark/>
          </w:tcPr>
          <w:p w:rsidR="00BB2DF6" w:rsidRPr="004C666A" w:rsidRDefault="00BB2DF6" w:rsidP="00200266">
            <w:pPr>
              <w:pStyle w:val="SemEspaamento"/>
              <w:jc w:val="center"/>
              <w:rPr>
                <w:rFonts w:ascii="Times New Roman" w:hAnsi="Times New Roman"/>
                <w:sz w:val="24"/>
                <w:szCs w:val="24"/>
              </w:rPr>
            </w:pPr>
            <w:r w:rsidRPr="004C666A">
              <w:rPr>
                <w:rFonts w:ascii="Times New Roman" w:hAnsi="Times New Roman"/>
                <w:sz w:val="24"/>
                <w:szCs w:val="24"/>
              </w:rPr>
              <w:t>...</w:t>
            </w:r>
          </w:p>
        </w:tc>
        <w:tc>
          <w:tcPr>
            <w:tcW w:w="1546" w:type="dxa"/>
            <w:tcBorders>
              <w:top w:val="single" w:sz="4" w:space="0" w:color="auto"/>
              <w:left w:val="single" w:sz="4" w:space="0" w:color="auto"/>
              <w:bottom w:val="single" w:sz="4" w:space="0" w:color="auto"/>
              <w:right w:val="single" w:sz="4" w:space="0" w:color="auto"/>
            </w:tcBorders>
            <w:shd w:val="clear" w:color="auto" w:fill="auto"/>
          </w:tcPr>
          <w:p w:rsidR="00BB2DF6" w:rsidRPr="004C666A" w:rsidRDefault="00BB2DF6" w:rsidP="00200266">
            <w:pPr>
              <w:pStyle w:val="SemEspaamento"/>
              <w:jc w:val="center"/>
              <w:rPr>
                <w:rFonts w:ascii="Times New Roman" w:hAnsi="Times New Roman"/>
                <w:sz w:val="24"/>
                <w:szCs w:val="24"/>
              </w:rPr>
            </w:pPr>
          </w:p>
          <w:p w:rsidR="00BB2DF6" w:rsidRPr="004C666A" w:rsidRDefault="00BB2DF6" w:rsidP="00200266">
            <w:pPr>
              <w:pStyle w:val="SemEspaamento"/>
              <w:jc w:val="center"/>
              <w:rPr>
                <w:rFonts w:ascii="Times New Roman" w:hAnsi="Times New Roman"/>
                <w:sz w:val="24"/>
                <w:szCs w:val="24"/>
              </w:rPr>
            </w:pPr>
            <w:r w:rsidRPr="004C666A">
              <w:rPr>
                <w:rFonts w:ascii="Times New Roman" w:hAnsi="Times New Roman"/>
                <w:sz w:val="24"/>
                <w:szCs w:val="24"/>
              </w:rPr>
              <w:t>R$</w:t>
            </w:r>
          </w:p>
        </w:tc>
        <w:tc>
          <w:tcPr>
            <w:tcW w:w="1369" w:type="dxa"/>
            <w:tcBorders>
              <w:top w:val="single" w:sz="4" w:space="0" w:color="auto"/>
              <w:left w:val="single" w:sz="4" w:space="0" w:color="auto"/>
              <w:bottom w:val="single" w:sz="4" w:space="0" w:color="auto"/>
              <w:right w:val="single" w:sz="4" w:space="0" w:color="auto"/>
            </w:tcBorders>
            <w:shd w:val="clear" w:color="auto" w:fill="auto"/>
          </w:tcPr>
          <w:p w:rsidR="00BB2DF6" w:rsidRPr="004C666A" w:rsidRDefault="00BB2DF6" w:rsidP="00200266">
            <w:pPr>
              <w:pStyle w:val="SemEspaamento"/>
              <w:jc w:val="center"/>
              <w:rPr>
                <w:rFonts w:ascii="Times New Roman" w:hAnsi="Times New Roman"/>
                <w:sz w:val="24"/>
                <w:szCs w:val="24"/>
              </w:rPr>
            </w:pPr>
          </w:p>
          <w:p w:rsidR="00BB2DF6" w:rsidRPr="004C666A" w:rsidRDefault="00BB2DF6" w:rsidP="00200266">
            <w:pPr>
              <w:pStyle w:val="SemEspaamento"/>
              <w:jc w:val="center"/>
              <w:rPr>
                <w:rFonts w:ascii="Times New Roman" w:hAnsi="Times New Roman"/>
                <w:sz w:val="24"/>
                <w:szCs w:val="24"/>
              </w:rPr>
            </w:pPr>
            <w:r w:rsidRPr="004C666A">
              <w:rPr>
                <w:rFonts w:ascii="Times New Roman" w:hAnsi="Times New Roman"/>
                <w:sz w:val="24"/>
                <w:szCs w:val="24"/>
              </w:rPr>
              <w:t>R$</w:t>
            </w:r>
          </w:p>
        </w:tc>
      </w:tr>
      <w:tr w:rsidR="00BB2DF6" w:rsidRPr="008C76FE" w:rsidTr="00200266">
        <w:trPr>
          <w:jc w:val="center"/>
        </w:trPr>
        <w:tc>
          <w:tcPr>
            <w:tcW w:w="804" w:type="dxa"/>
            <w:tcBorders>
              <w:top w:val="single" w:sz="4" w:space="0" w:color="auto"/>
              <w:left w:val="single" w:sz="4" w:space="0" w:color="auto"/>
              <w:bottom w:val="single" w:sz="4" w:space="0" w:color="auto"/>
              <w:right w:val="single" w:sz="4" w:space="0" w:color="auto"/>
            </w:tcBorders>
            <w:shd w:val="clear" w:color="auto" w:fill="auto"/>
          </w:tcPr>
          <w:p w:rsidR="00BB2DF6" w:rsidRPr="004E2DC5" w:rsidRDefault="00BB2DF6" w:rsidP="00200266">
            <w:pPr>
              <w:jc w:val="center"/>
            </w:pPr>
            <w:r w:rsidRPr="004E2DC5">
              <w:t>...</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BB2DF6" w:rsidRPr="004E2DC5" w:rsidRDefault="00BB2DF6" w:rsidP="00200266">
            <w:pPr>
              <w:jc w:val="center"/>
            </w:pPr>
            <w:r w:rsidRPr="004E2DC5">
              <w:t>...</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BB2DF6" w:rsidRPr="004E2DC5" w:rsidRDefault="00BB2DF6" w:rsidP="00200266">
            <w:pPr>
              <w:jc w:val="center"/>
            </w:pPr>
            <w:r w:rsidRPr="004E2DC5">
              <w:t>...</w:t>
            </w:r>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BB2DF6" w:rsidRPr="004C666A" w:rsidRDefault="00BB2DF6" w:rsidP="00200266">
            <w:pPr>
              <w:pStyle w:val="SemEspaamento"/>
              <w:jc w:val="center"/>
              <w:rPr>
                <w:rFonts w:ascii="Times New Roman" w:hAnsi="Times New Roman"/>
                <w:sz w:val="24"/>
                <w:szCs w:val="24"/>
              </w:rPr>
            </w:pPr>
            <w:r w:rsidRPr="004C666A">
              <w:rPr>
                <w:rFonts w:ascii="Times New Roman" w:hAnsi="Times New Roman"/>
                <w:sz w:val="24"/>
                <w:szCs w:val="24"/>
              </w:rPr>
              <w:t>...</w:t>
            </w:r>
          </w:p>
        </w:tc>
        <w:tc>
          <w:tcPr>
            <w:tcW w:w="1546" w:type="dxa"/>
            <w:tcBorders>
              <w:top w:val="single" w:sz="4" w:space="0" w:color="auto"/>
              <w:left w:val="single" w:sz="4" w:space="0" w:color="auto"/>
              <w:bottom w:val="single" w:sz="4" w:space="0" w:color="auto"/>
              <w:right w:val="single" w:sz="4" w:space="0" w:color="auto"/>
            </w:tcBorders>
            <w:shd w:val="clear" w:color="auto" w:fill="auto"/>
          </w:tcPr>
          <w:p w:rsidR="00BB2DF6" w:rsidRPr="004C666A" w:rsidRDefault="00BB2DF6" w:rsidP="00200266">
            <w:pPr>
              <w:pStyle w:val="SemEspaamento"/>
              <w:jc w:val="center"/>
              <w:rPr>
                <w:rFonts w:ascii="Times New Roman" w:hAnsi="Times New Roman"/>
                <w:sz w:val="24"/>
                <w:szCs w:val="24"/>
              </w:rPr>
            </w:pPr>
          </w:p>
          <w:p w:rsidR="00BB2DF6" w:rsidRPr="004C666A" w:rsidRDefault="00BB2DF6" w:rsidP="00200266">
            <w:pPr>
              <w:pStyle w:val="SemEspaamento"/>
              <w:jc w:val="center"/>
              <w:rPr>
                <w:rFonts w:ascii="Times New Roman" w:hAnsi="Times New Roman"/>
                <w:sz w:val="24"/>
                <w:szCs w:val="24"/>
              </w:rPr>
            </w:pPr>
            <w:r w:rsidRPr="004C666A">
              <w:rPr>
                <w:rFonts w:ascii="Times New Roman" w:hAnsi="Times New Roman"/>
                <w:sz w:val="24"/>
                <w:szCs w:val="24"/>
              </w:rPr>
              <w:t>R$</w:t>
            </w:r>
          </w:p>
        </w:tc>
        <w:tc>
          <w:tcPr>
            <w:tcW w:w="1369" w:type="dxa"/>
            <w:tcBorders>
              <w:top w:val="single" w:sz="4" w:space="0" w:color="auto"/>
              <w:left w:val="single" w:sz="4" w:space="0" w:color="auto"/>
              <w:bottom w:val="single" w:sz="4" w:space="0" w:color="auto"/>
              <w:right w:val="single" w:sz="4" w:space="0" w:color="auto"/>
            </w:tcBorders>
            <w:shd w:val="clear" w:color="auto" w:fill="auto"/>
          </w:tcPr>
          <w:p w:rsidR="00BB2DF6" w:rsidRPr="004C666A" w:rsidRDefault="00BB2DF6" w:rsidP="00200266">
            <w:pPr>
              <w:pStyle w:val="SemEspaamento"/>
              <w:jc w:val="center"/>
              <w:rPr>
                <w:rFonts w:ascii="Times New Roman" w:hAnsi="Times New Roman"/>
                <w:sz w:val="24"/>
                <w:szCs w:val="24"/>
              </w:rPr>
            </w:pPr>
          </w:p>
          <w:p w:rsidR="00BB2DF6" w:rsidRPr="004C666A" w:rsidRDefault="00BB2DF6" w:rsidP="00200266">
            <w:pPr>
              <w:pStyle w:val="SemEspaamento"/>
              <w:jc w:val="center"/>
              <w:rPr>
                <w:rFonts w:ascii="Times New Roman" w:hAnsi="Times New Roman"/>
                <w:sz w:val="24"/>
                <w:szCs w:val="24"/>
              </w:rPr>
            </w:pPr>
            <w:r w:rsidRPr="004C666A">
              <w:rPr>
                <w:rFonts w:ascii="Times New Roman" w:hAnsi="Times New Roman"/>
                <w:sz w:val="24"/>
                <w:szCs w:val="24"/>
              </w:rPr>
              <w:t>R$</w:t>
            </w:r>
          </w:p>
        </w:tc>
      </w:tr>
      <w:tr w:rsidR="00BB2DF6" w:rsidRPr="008C76FE" w:rsidTr="00200266">
        <w:trPr>
          <w:jc w:val="center"/>
        </w:trPr>
        <w:tc>
          <w:tcPr>
            <w:tcW w:w="804" w:type="dxa"/>
            <w:tcBorders>
              <w:top w:val="single" w:sz="4" w:space="0" w:color="auto"/>
              <w:left w:val="single" w:sz="4" w:space="0" w:color="auto"/>
              <w:bottom w:val="single" w:sz="4" w:space="0" w:color="auto"/>
              <w:right w:val="single" w:sz="4" w:space="0" w:color="auto"/>
            </w:tcBorders>
            <w:shd w:val="clear" w:color="auto" w:fill="auto"/>
          </w:tcPr>
          <w:p w:rsidR="00BB2DF6" w:rsidRPr="004E2DC5" w:rsidRDefault="00BB2DF6" w:rsidP="00200266">
            <w:pPr>
              <w:jc w:val="center"/>
            </w:pPr>
            <w:r w:rsidRPr="004E2DC5">
              <w:t>...</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BB2DF6" w:rsidRPr="004E2DC5" w:rsidRDefault="00BB2DF6" w:rsidP="00200266">
            <w:pPr>
              <w:jc w:val="center"/>
            </w:pPr>
            <w:r w:rsidRPr="004E2DC5">
              <w:t>...</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BB2DF6" w:rsidRPr="004E2DC5" w:rsidRDefault="00BB2DF6" w:rsidP="00200266">
            <w:pPr>
              <w:jc w:val="center"/>
            </w:pPr>
            <w:r w:rsidRPr="004E2DC5">
              <w:t>...</w:t>
            </w:r>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BB2DF6" w:rsidRPr="004C666A" w:rsidRDefault="00BB2DF6" w:rsidP="00200266">
            <w:pPr>
              <w:pStyle w:val="SemEspaamento"/>
              <w:jc w:val="center"/>
              <w:rPr>
                <w:rFonts w:ascii="Times New Roman" w:hAnsi="Times New Roman"/>
                <w:sz w:val="24"/>
                <w:szCs w:val="24"/>
              </w:rPr>
            </w:pPr>
            <w:r w:rsidRPr="004C666A">
              <w:rPr>
                <w:rFonts w:ascii="Times New Roman" w:hAnsi="Times New Roman"/>
                <w:sz w:val="24"/>
                <w:szCs w:val="24"/>
              </w:rPr>
              <w:t>...</w:t>
            </w:r>
          </w:p>
        </w:tc>
        <w:tc>
          <w:tcPr>
            <w:tcW w:w="1546" w:type="dxa"/>
            <w:tcBorders>
              <w:top w:val="single" w:sz="4" w:space="0" w:color="auto"/>
              <w:left w:val="single" w:sz="4" w:space="0" w:color="auto"/>
              <w:bottom w:val="single" w:sz="4" w:space="0" w:color="auto"/>
              <w:right w:val="single" w:sz="4" w:space="0" w:color="auto"/>
            </w:tcBorders>
            <w:shd w:val="clear" w:color="auto" w:fill="auto"/>
          </w:tcPr>
          <w:p w:rsidR="00BB2DF6" w:rsidRPr="004C666A" w:rsidRDefault="00BB2DF6" w:rsidP="00200266">
            <w:pPr>
              <w:pStyle w:val="SemEspaamento"/>
              <w:jc w:val="center"/>
              <w:rPr>
                <w:rFonts w:ascii="Times New Roman" w:hAnsi="Times New Roman"/>
                <w:sz w:val="24"/>
                <w:szCs w:val="24"/>
              </w:rPr>
            </w:pPr>
          </w:p>
          <w:p w:rsidR="00BB2DF6" w:rsidRPr="004C666A" w:rsidRDefault="00BB2DF6" w:rsidP="00200266">
            <w:pPr>
              <w:pStyle w:val="SemEspaamento"/>
              <w:jc w:val="center"/>
              <w:rPr>
                <w:rFonts w:ascii="Times New Roman" w:hAnsi="Times New Roman"/>
                <w:sz w:val="24"/>
                <w:szCs w:val="24"/>
              </w:rPr>
            </w:pPr>
            <w:r w:rsidRPr="004C666A">
              <w:rPr>
                <w:rFonts w:ascii="Times New Roman" w:hAnsi="Times New Roman"/>
                <w:sz w:val="24"/>
                <w:szCs w:val="24"/>
              </w:rPr>
              <w:t>R$</w:t>
            </w:r>
          </w:p>
        </w:tc>
        <w:tc>
          <w:tcPr>
            <w:tcW w:w="1369" w:type="dxa"/>
            <w:tcBorders>
              <w:top w:val="single" w:sz="4" w:space="0" w:color="auto"/>
              <w:left w:val="single" w:sz="4" w:space="0" w:color="auto"/>
              <w:bottom w:val="single" w:sz="4" w:space="0" w:color="auto"/>
              <w:right w:val="single" w:sz="4" w:space="0" w:color="auto"/>
            </w:tcBorders>
            <w:shd w:val="clear" w:color="auto" w:fill="auto"/>
          </w:tcPr>
          <w:p w:rsidR="00BB2DF6" w:rsidRPr="004C666A" w:rsidRDefault="00BB2DF6" w:rsidP="00200266">
            <w:pPr>
              <w:pStyle w:val="SemEspaamento"/>
              <w:jc w:val="center"/>
              <w:rPr>
                <w:rFonts w:ascii="Times New Roman" w:hAnsi="Times New Roman"/>
                <w:sz w:val="24"/>
                <w:szCs w:val="24"/>
              </w:rPr>
            </w:pPr>
          </w:p>
          <w:p w:rsidR="00BB2DF6" w:rsidRPr="004C666A" w:rsidRDefault="00BB2DF6" w:rsidP="00200266">
            <w:pPr>
              <w:pStyle w:val="SemEspaamento"/>
              <w:jc w:val="center"/>
              <w:rPr>
                <w:rFonts w:ascii="Times New Roman" w:hAnsi="Times New Roman"/>
                <w:sz w:val="24"/>
                <w:szCs w:val="24"/>
              </w:rPr>
            </w:pPr>
            <w:r w:rsidRPr="004C666A">
              <w:rPr>
                <w:rFonts w:ascii="Times New Roman" w:hAnsi="Times New Roman"/>
                <w:sz w:val="24"/>
                <w:szCs w:val="24"/>
              </w:rPr>
              <w:t>R$</w:t>
            </w:r>
          </w:p>
        </w:tc>
      </w:tr>
      <w:tr w:rsidR="00BB2DF6" w:rsidRPr="008C76FE" w:rsidTr="00200266">
        <w:trPr>
          <w:jc w:val="center"/>
        </w:trPr>
        <w:tc>
          <w:tcPr>
            <w:tcW w:w="804" w:type="dxa"/>
            <w:tcBorders>
              <w:top w:val="single" w:sz="4" w:space="0" w:color="auto"/>
              <w:left w:val="single" w:sz="4" w:space="0" w:color="auto"/>
              <w:bottom w:val="single" w:sz="4" w:space="0" w:color="auto"/>
              <w:right w:val="single" w:sz="4" w:space="0" w:color="auto"/>
            </w:tcBorders>
            <w:shd w:val="clear" w:color="auto" w:fill="auto"/>
          </w:tcPr>
          <w:p w:rsidR="00BB2DF6" w:rsidRPr="004E2DC5" w:rsidRDefault="00BB2DF6" w:rsidP="00200266">
            <w:pPr>
              <w:jc w:val="center"/>
            </w:pPr>
            <w:r w:rsidRPr="004E2DC5">
              <w:t>...</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BB2DF6" w:rsidRPr="004E2DC5" w:rsidRDefault="00BB2DF6" w:rsidP="00200266">
            <w:pPr>
              <w:jc w:val="center"/>
            </w:pPr>
            <w:r w:rsidRPr="004E2DC5">
              <w:t>...</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BB2DF6" w:rsidRPr="004E2DC5" w:rsidRDefault="00BB2DF6" w:rsidP="00200266">
            <w:pPr>
              <w:jc w:val="center"/>
            </w:pPr>
            <w:r w:rsidRPr="004E2DC5">
              <w:t>...</w:t>
            </w:r>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BB2DF6" w:rsidRPr="004C666A" w:rsidRDefault="00BB2DF6" w:rsidP="00200266">
            <w:pPr>
              <w:pStyle w:val="SemEspaamento"/>
              <w:jc w:val="center"/>
              <w:rPr>
                <w:rFonts w:ascii="Times New Roman" w:hAnsi="Times New Roman"/>
                <w:sz w:val="24"/>
                <w:szCs w:val="24"/>
              </w:rPr>
            </w:pPr>
            <w:r w:rsidRPr="004C666A">
              <w:rPr>
                <w:rFonts w:ascii="Times New Roman" w:hAnsi="Times New Roman"/>
                <w:sz w:val="24"/>
                <w:szCs w:val="24"/>
              </w:rPr>
              <w:t>...</w:t>
            </w:r>
          </w:p>
        </w:tc>
        <w:tc>
          <w:tcPr>
            <w:tcW w:w="1546" w:type="dxa"/>
            <w:tcBorders>
              <w:top w:val="single" w:sz="4" w:space="0" w:color="auto"/>
              <w:left w:val="single" w:sz="4" w:space="0" w:color="auto"/>
              <w:bottom w:val="single" w:sz="4" w:space="0" w:color="auto"/>
              <w:right w:val="single" w:sz="4" w:space="0" w:color="auto"/>
            </w:tcBorders>
            <w:shd w:val="clear" w:color="auto" w:fill="auto"/>
          </w:tcPr>
          <w:p w:rsidR="00BB2DF6" w:rsidRPr="004C666A" w:rsidRDefault="00BB2DF6" w:rsidP="00200266">
            <w:pPr>
              <w:pStyle w:val="SemEspaamento"/>
              <w:jc w:val="center"/>
              <w:rPr>
                <w:rFonts w:ascii="Times New Roman" w:hAnsi="Times New Roman"/>
                <w:sz w:val="24"/>
                <w:szCs w:val="24"/>
              </w:rPr>
            </w:pPr>
          </w:p>
          <w:p w:rsidR="00BB2DF6" w:rsidRPr="004C666A" w:rsidRDefault="00BB2DF6" w:rsidP="00200266">
            <w:pPr>
              <w:pStyle w:val="SemEspaamento"/>
              <w:jc w:val="center"/>
              <w:rPr>
                <w:rFonts w:ascii="Times New Roman" w:hAnsi="Times New Roman"/>
                <w:sz w:val="24"/>
                <w:szCs w:val="24"/>
              </w:rPr>
            </w:pPr>
            <w:r w:rsidRPr="004C666A">
              <w:rPr>
                <w:rFonts w:ascii="Times New Roman" w:hAnsi="Times New Roman"/>
                <w:sz w:val="24"/>
                <w:szCs w:val="24"/>
              </w:rPr>
              <w:t>R$</w:t>
            </w:r>
          </w:p>
        </w:tc>
        <w:tc>
          <w:tcPr>
            <w:tcW w:w="1369" w:type="dxa"/>
            <w:tcBorders>
              <w:top w:val="single" w:sz="4" w:space="0" w:color="auto"/>
              <w:left w:val="single" w:sz="4" w:space="0" w:color="auto"/>
              <w:bottom w:val="single" w:sz="4" w:space="0" w:color="auto"/>
              <w:right w:val="single" w:sz="4" w:space="0" w:color="auto"/>
            </w:tcBorders>
            <w:shd w:val="clear" w:color="auto" w:fill="auto"/>
          </w:tcPr>
          <w:p w:rsidR="00BB2DF6" w:rsidRPr="004C666A" w:rsidRDefault="00BB2DF6" w:rsidP="00200266">
            <w:pPr>
              <w:pStyle w:val="SemEspaamento"/>
              <w:jc w:val="center"/>
              <w:rPr>
                <w:rFonts w:ascii="Times New Roman" w:hAnsi="Times New Roman"/>
                <w:sz w:val="24"/>
                <w:szCs w:val="24"/>
              </w:rPr>
            </w:pPr>
          </w:p>
          <w:p w:rsidR="00BB2DF6" w:rsidRPr="004C666A" w:rsidRDefault="00BB2DF6" w:rsidP="00200266">
            <w:pPr>
              <w:pStyle w:val="SemEspaamento"/>
              <w:jc w:val="center"/>
              <w:rPr>
                <w:rFonts w:ascii="Times New Roman" w:hAnsi="Times New Roman"/>
                <w:sz w:val="24"/>
                <w:szCs w:val="24"/>
              </w:rPr>
            </w:pPr>
            <w:r w:rsidRPr="004C666A">
              <w:rPr>
                <w:rFonts w:ascii="Times New Roman" w:hAnsi="Times New Roman"/>
                <w:sz w:val="24"/>
                <w:szCs w:val="24"/>
              </w:rPr>
              <w:t>R$</w:t>
            </w:r>
          </w:p>
        </w:tc>
      </w:tr>
    </w:tbl>
    <w:p w:rsidR="00BB2DF6" w:rsidRDefault="00BB2DF6" w:rsidP="00BB2DF6">
      <w:pPr>
        <w:autoSpaceDE w:val="0"/>
        <w:autoSpaceDN w:val="0"/>
        <w:adjustRightInd w:val="0"/>
        <w:spacing w:line="276" w:lineRule="auto"/>
        <w:jc w:val="both"/>
      </w:pPr>
    </w:p>
    <w:p w:rsidR="00BB2DF6" w:rsidRPr="004C3BAA" w:rsidRDefault="00BB2DF6" w:rsidP="00BB2DF6">
      <w:pPr>
        <w:autoSpaceDE w:val="0"/>
        <w:autoSpaceDN w:val="0"/>
        <w:adjustRightInd w:val="0"/>
        <w:spacing w:line="276" w:lineRule="auto"/>
        <w:ind w:firstLine="1134"/>
        <w:jc w:val="both"/>
      </w:pPr>
      <w:r w:rsidRPr="004C3BAA">
        <w:t>Lacerdópolis, ___ de ____________ de 2017.</w:t>
      </w:r>
    </w:p>
    <w:p w:rsidR="00BB2DF6" w:rsidRPr="004C3BAA" w:rsidRDefault="00BB2DF6" w:rsidP="00BB2DF6">
      <w:pPr>
        <w:autoSpaceDE w:val="0"/>
        <w:autoSpaceDN w:val="0"/>
        <w:adjustRightInd w:val="0"/>
        <w:spacing w:line="276" w:lineRule="auto"/>
        <w:ind w:firstLine="1134"/>
        <w:jc w:val="both"/>
        <w:rPr>
          <w:iCs/>
        </w:rPr>
      </w:pPr>
    </w:p>
    <w:p w:rsidR="00BB2DF6" w:rsidRPr="004C3BAA" w:rsidRDefault="00BB2DF6" w:rsidP="00BB2DF6">
      <w:pPr>
        <w:autoSpaceDE w:val="0"/>
        <w:autoSpaceDN w:val="0"/>
        <w:adjustRightInd w:val="0"/>
        <w:spacing w:line="276" w:lineRule="auto"/>
        <w:ind w:firstLine="1134"/>
        <w:jc w:val="both"/>
        <w:rPr>
          <w:iCs/>
        </w:rPr>
      </w:pPr>
    </w:p>
    <w:p w:rsidR="004B604F" w:rsidRPr="004C3BAA" w:rsidRDefault="00BB2DF6" w:rsidP="00BB2DF6">
      <w:pPr>
        <w:autoSpaceDE w:val="0"/>
        <w:autoSpaceDN w:val="0"/>
        <w:adjustRightInd w:val="0"/>
        <w:spacing w:line="276" w:lineRule="auto"/>
        <w:ind w:firstLine="1134"/>
        <w:jc w:val="both"/>
        <w:rPr>
          <w:b/>
          <w:bCs/>
        </w:rPr>
      </w:pPr>
      <w:r w:rsidRPr="004C3BAA">
        <w:rPr>
          <w:iCs/>
        </w:rPr>
        <w:t>Nome e assinatura do representante legal da proponente.</w:t>
      </w:r>
    </w:p>
    <w:p w:rsidR="004B604F" w:rsidRPr="008B27B3" w:rsidRDefault="004B604F" w:rsidP="008B27B3">
      <w:pPr>
        <w:pStyle w:val="Default"/>
        <w:spacing w:line="276" w:lineRule="auto"/>
        <w:jc w:val="both"/>
        <w:rPr>
          <w:b/>
          <w:bCs/>
        </w:rPr>
      </w:pPr>
    </w:p>
    <w:p w:rsidR="004B604F" w:rsidRPr="008B27B3" w:rsidRDefault="004C3BAA" w:rsidP="0019156C">
      <w:pPr>
        <w:spacing w:after="200" w:line="276" w:lineRule="auto"/>
        <w:jc w:val="center"/>
        <w:rPr>
          <w:b/>
          <w:bCs/>
        </w:rPr>
      </w:pPr>
      <w:r>
        <w:rPr>
          <w:b/>
          <w:bCs/>
        </w:rPr>
        <w:lastRenderedPageBreak/>
        <w:t>ANEXO IV</w:t>
      </w:r>
    </w:p>
    <w:p w:rsidR="004C3BAA" w:rsidRDefault="004C3BAA" w:rsidP="004C3BAA">
      <w:pPr>
        <w:pStyle w:val="Default"/>
        <w:spacing w:line="276" w:lineRule="auto"/>
        <w:jc w:val="center"/>
        <w:rPr>
          <w:b/>
          <w:bCs/>
        </w:rPr>
      </w:pPr>
    </w:p>
    <w:p w:rsidR="004B604F" w:rsidRPr="008B27B3" w:rsidRDefault="004B604F" w:rsidP="004C3BAA">
      <w:pPr>
        <w:pStyle w:val="Default"/>
        <w:spacing w:line="276" w:lineRule="auto"/>
        <w:jc w:val="center"/>
        <w:rPr>
          <w:b/>
          <w:bCs/>
        </w:rPr>
      </w:pPr>
      <w:r w:rsidRPr="008B27B3">
        <w:rPr>
          <w:b/>
          <w:bCs/>
        </w:rPr>
        <w:t xml:space="preserve">DECLARAÇÃO DE </w:t>
      </w:r>
      <w:r w:rsidR="003E469E">
        <w:rPr>
          <w:b/>
          <w:bCs/>
        </w:rPr>
        <w:t>COMPROMETIMENTO DE</w:t>
      </w:r>
      <w:r w:rsidRPr="008B27B3">
        <w:rPr>
          <w:b/>
          <w:bCs/>
        </w:rPr>
        <w:t xml:space="preserve"> ENTREGA DOS PRODUTOS DA AGRICULTURA FAMILIAR</w:t>
      </w:r>
    </w:p>
    <w:p w:rsidR="004B604F" w:rsidRPr="008B27B3" w:rsidRDefault="004B604F" w:rsidP="008B27B3">
      <w:pPr>
        <w:pStyle w:val="Default"/>
        <w:spacing w:line="276" w:lineRule="auto"/>
        <w:jc w:val="both"/>
        <w:rPr>
          <w:b/>
          <w:bCs/>
        </w:rPr>
      </w:pPr>
    </w:p>
    <w:p w:rsidR="004B604F" w:rsidRPr="008B27B3" w:rsidRDefault="004B604F" w:rsidP="008B27B3">
      <w:pPr>
        <w:pStyle w:val="Default"/>
        <w:spacing w:line="276" w:lineRule="auto"/>
        <w:jc w:val="both"/>
      </w:pPr>
    </w:p>
    <w:p w:rsidR="004B604F" w:rsidRPr="008B27B3" w:rsidRDefault="004B604F" w:rsidP="008B27B3">
      <w:pPr>
        <w:pStyle w:val="Default"/>
        <w:spacing w:line="276" w:lineRule="auto"/>
        <w:jc w:val="both"/>
      </w:pPr>
      <w:r w:rsidRPr="008B27B3">
        <w:t>O (A</w:t>
      </w:r>
      <w:proofErr w:type="gramStart"/>
      <w:r w:rsidRPr="008B27B3">
        <w:t>) ...</w:t>
      </w:r>
      <w:proofErr w:type="gramEnd"/>
      <w:r w:rsidRPr="008B27B3">
        <w:t>................... (nome do Grupo Formal</w:t>
      </w:r>
      <w:proofErr w:type="gramStart"/>
      <w:r w:rsidRPr="008B27B3">
        <w:t>) ...</w:t>
      </w:r>
      <w:proofErr w:type="gramEnd"/>
      <w:r w:rsidRPr="008B27B3">
        <w:t>.........................................................., pessoa jurídica de direito  privado, inscrita no CNPJ sob o n</w:t>
      </w:r>
      <w:r w:rsidR="00A06A37">
        <w:t>.</w:t>
      </w:r>
      <w:r w:rsidRPr="008B27B3">
        <w:t xml:space="preserve"> ................., com sede.........................,CEP...................................., na cidade de .........................................................., neste ato representado(a) por ...................................(nome do representante legal de acordo com o Projeto de Venda) ............. (nacionalidade)</w:t>
      </w:r>
      <w:proofErr w:type="gramStart"/>
      <w:r w:rsidRPr="008B27B3">
        <w:t>.....................</w:t>
      </w:r>
      <w:proofErr w:type="gramEnd"/>
      <w:r w:rsidRPr="008B27B3">
        <w:t>, ..................... (estado civil</w:t>
      </w:r>
      <w:proofErr w:type="gramStart"/>
      <w:r w:rsidRPr="008B27B3">
        <w:t>) ...</w:t>
      </w:r>
      <w:proofErr w:type="gramEnd"/>
      <w:r w:rsidRPr="008B27B3">
        <w:t>........, ................. (profissão</w:t>
      </w:r>
      <w:proofErr w:type="gramStart"/>
      <w:r w:rsidRPr="008B27B3">
        <w:t>) ...</w:t>
      </w:r>
      <w:proofErr w:type="gramEnd"/>
      <w:r w:rsidRPr="008B27B3">
        <w:t xml:space="preserve">............... </w:t>
      </w:r>
      <w:proofErr w:type="gramStart"/>
      <w:r w:rsidRPr="008B27B3">
        <w:t>portador</w:t>
      </w:r>
      <w:proofErr w:type="gramEnd"/>
      <w:r w:rsidRPr="008B27B3">
        <w:t xml:space="preserve"> (a) da Cédula de Identidade RG n</w:t>
      </w:r>
      <w:r w:rsidR="00A06A37">
        <w:t>.</w:t>
      </w:r>
      <w:r w:rsidRPr="008B27B3">
        <w:t xml:space="preserve"> ........................., emitida por (pela) .............../.........., em ........./........../................., inscrito(a) no Cadastro de Pessoas Físicas CPF n</w:t>
      </w:r>
      <w:r w:rsidR="00A06A37">
        <w:t>.</w:t>
      </w:r>
      <w:r w:rsidRPr="008B27B3">
        <w:t xml:space="preserve"> ....................................., residente e domiciliado (a) ......................................................., CEP....................................., na cidade de...................................................., nos termos do Estatuto Social, DECLARA, sob pena </w:t>
      </w:r>
      <w:r w:rsidRPr="0013708A">
        <w:t>de lei, que tem condições de efetuar a</w:t>
      </w:r>
      <w:r w:rsidR="00301A06" w:rsidRPr="0013708A">
        <w:t xml:space="preserve"> entrega dos produtos cotados no</w:t>
      </w:r>
      <w:r w:rsidR="001E7AB6" w:rsidRPr="0013708A">
        <w:t xml:space="preserve"> </w:t>
      </w:r>
      <w:r w:rsidR="00301A06" w:rsidRPr="0013708A">
        <w:t>EDITAL DE CHAMADA PÚBLICA n. 0001/2017</w:t>
      </w:r>
      <w:r w:rsidRPr="0013708A">
        <w:t>, em meios de transporte adequados e em condições corretas de acondicionamento, temperatura, embalagem e demais exigências previstas e</w:t>
      </w:r>
      <w:r w:rsidRPr="008B27B3">
        <w:t xml:space="preserve"> necessárias de proteção contra contaminação e deterioração dos gêneros alimentícios, considerando os dispositivos da Lei n</w:t>
      </w:r>
      <w:r w:rsidR="00A06A37">
        <w:t>.</w:t>
      </w:r>
      <w:r w:rsidRPr="008B27B3">
        <w:t xml:space="preserve"> 11.947/2009 e da Resolução CD/FNDE n</w:t>
      </w:r>
      <w:r w:rsidR="00A06A37">
        <w:t>.</w:t>
      </w:r>
      <w:r w:rsidRPr="008B27B3">
        <w:t xml:space="preserve"> 26/2013 e demais normas que regem o Programa Nacional de Alimentação Escolar – PNAE, no que couber, no sentido de garantir a Segurança Alimentar e Nutricional dos beneficiários.</w:t>
      </w:r>
    </w:p>
    <w:p w:rsidR="004B604F" w:rsidRPr="008B27B3" w:rsidRDefault="004B604F" w:rsidP="008B27B3">
      <w:pPr>
        <w:pStyle w:val="Default"/>
        <w:spacing w:line="276" w:lineRule="auto"/>
        <w:jc w:val="both"/>
      </w:pPr>
    </w:p>
    <w:p w:rsidR="004B604F" w:rsidRPr="008B27B3" w:rsidRDefault="004B604F" w:rsidP="004C3BAA">
      <w:pPr>
        <w:pStyle w:val="Default"/>
        <w:spacing w:line="276" w:lineRule="auto"/>
        <w:ind w:firstLine="1134"/>
        <w:jc w:val="both"/>
      </w:pPr>
    </w:p>
    <w:p w:rsidR="004C3BAA" w:rsidRPr="004C3BAA" w:rsidRDefault="004C3BAA" w:rsidP="004C3BAA">
      <w:pPr>
        <w:autoSpaceDE w:val="0"/>
        <w:autoSpaceDN w:val="0"/>
        <w:adjustRightInd w:val="0"/>
        <w:spacing w:line="276" w:lineRule="auto"/>
        <w:ind w:firstLine="1134"/>
        <w:jc w:val="both"/>
      </w:pPr>
      <w:r w:rsidRPr="004C3BAA">
        <w:t>Lacerdópolis, ___ de ____________ de 2017.</w:t>
      </w:r>
    </w:p>
    <w:p w:rsidR="004C3BAA" w:rsidRPr="004C3BAA" w:rsidRDefault="004C3BAA" w:rsidP="004C3BAA">
      <w:pPr>
        <w:autoSpaceDE w:val="0"/>
        <w:autoSpaceDN w:val="0"/>
        <w:adjustRightInd w:val="0"/>
        <w:spacing w:line="276" w:lineRule="auto"/>
        <w:ind w:firstLine="1134"/>
        <w:jc w:val="both"/>
        <w:rPr>
          <w:iCs/>
        </w:rPr>
      </w:pPr>
    </w:p>
    <w:p w:rsidR="004C3BAA" w:rsidRPr="004C3BAA" w:rsidRDefault="004C3BAA" w:rsidP="004C3BAA">
      <w:pPr>
        <w:autoSpaceDE w:val="0"/>
        <w:autoSpaceDN w:val="0"/>
        <w:adjustRightInd w:val="0"/>
        <w:spacing w:line="276" w:lineRule="auto"/>
        <w:ind w:firstLine="1134"/>
        <w:jc w:val="both"/>
        <w:rPr>
          <w:iCs/>
        </w:rPr>
      </w:pPr>
    </w:p>
    <w:p w:rsidR="004C3BAA" w:rsidRPr="004C3BAA" w:rsidRDefault="004C3BAA" w:rsidP="004C3BAA">
      <w:pPr>
        <w:autoSpaceDE w:val="0"/>
        <w:autoSpaceDN w:val="0"/>
        <w:adjustRightInd w:val="0"/>
        <w:spacing w:line="276" w:lineRule="auto"/>
        <w:ind w:firstLine="1134"/>
        <w:jc w:val="both"/>
        <w:rPr>
          <w:b/>
          <w:bCs/>
        </w:rPr>
      </w:pPr>
      <w:r w:rsidRPr="004C3BAA">
        <w:rPr>
          <w:iCs/>
        </w:rPr>
        <w:t>Nome e assinatura do representante legal da proponente.</w:t>
      </w:r>
    </w:p>
    <w:p w:rsidR="004B604F" w:rsidRPr="008B27B3" w:rsidRDefault="004B604F" w:rsidP="008B27B3">
      <w:pPr>
        <w:widowControl w:val="0"/>
        <w:spacing w:line="276" w:lineRule="auto"/>
        <w:jc w:val="both"/>
        <w:rPr>
          <w:snapToGrid w:val="0"/>
        </w:rPr>
      </w:pPr>
    </w:p>
    <w:p w:rsidR="004B604F" w:rsidRPr="008B27B3" w:rsidRDefault="004B604F" w:rsidP="008B27B3">
      <w:pPr>
        <w:widowControl w:val="0"/>
        <w:spacing w:line="276" w:lineRule="auto"/>
        <w:jc w:val="both"/>
        <w:rPr>
          <w:snapToGrid w:val="0"/>
        </w:rPr>
      </w:pPr>
    </w:p>
    <w:p w:rsidR="004B604F" w:rsidRPr="008B27B3" w:rsidRDefault="004B604F" w:rsidP="008B27B3">
      <w:pPr>
        <w:widowControl w:val="0"/>
        <w:spacing w:line="276" w:lineRule="auto"/>
        <w:jc w:val="both"/>
        <w:rPr>
          <w:snapToGrid w:val="0"/>
        </w:rPr>
      </w:pPr>
    </w:p>
    <w:p w:rsidR="004B604F" w:rsidRPr="008B27B3" w:rsidRDefault="004B604F" w:rsidP="008B27B3">
      <w:pPr>
        <w:widowControl w:val="0"/>
        <w:spacing w:line="276" w:lineRule="auto"/>
        <w:jc w:val="both"/>
        <w:rPr>
          <w:snapToGrid w:val="0"/>
        </w:rPr>
      </w:pPr>
    </w:p>
    <w:p w:rsidR="004B604F" w:rsidRPr="008B27B3" w:rsidRDefault="004B604F" w:rsidP="008B27B3">
      <w:pPr>
        <w:widowControl w:val="0"/>
        <w:spacing w:line="276" w:lineRule="auto"/>
        <w:jc w:val="both"/>
        <w:rPr>
          <w:snapToGrid w:val="0"/>
        </w:rPr>
      </w:pPr>
    </w:p>
    <w:p w:rsidR="004B604F" w:rsidRPr="008B27B3" w:rsidRDefault="004B604F" w:rsidP="008B27B3">
      <w:pPr>
        <w:widowControl w:val="0"/>
        <w:spacing w:line="276" w:lineRule="auto"/>
        <w:jc w:val="both"/>
        <w:rPr>
          <w:snapToGrid w:val="0"/>
        </w:rPr>
      </w:pPr>
    </w:p>
    <w:p w:rsidR="004B604F" w:rsidRPr="008B27B3" w:rsidRDefault="004B604F" w:rsidP="008B27B3">
      <w:pPr>
        <w:widowControl w:val="0"/>
        <w:spacing w:line="276" w:lineRule="auto"/>
        <w:jc w:val="both"/>
        <w:rPr>
          <w:snapToGrid w:val="0"/>
        </w:rPr>
      </w:pPr>
    </w:p>
    <w:p w:rsidR="004B604F" w:rsidRPr="008B27B3" w:rsidRDefault="004B604F" w:rsidP="008B27B3">
      <w:pPr>
        <w:widowControl w:val="0"/>
        <w:spacing w:line="276" w:lineRule="auto"/>
        <w:jc w:val="both"/>
        <w:rPr>
          <w:snapToGrid w:val="0"/>
        </w:rPr>
      </w:pPr>
    </w:p>
    <w:p w:rsidR="004B604F" w:rsidRPr="008B27B3" w:rsidRDefault="004B604F" w:rsidP="008B27B3">
      <w:pPr>
        <w:widowControl w:val="0"/>
        <w:spacing w:line="276" w:lineRule="auto"/>
        <w:jc w:val="both"/>
        <w:rPr>
          <w:snapToGrid w:val="0"/>
        </w:rPr>
      </w:pPr>
    </w:p>
    <w:p w:rsidR="004B604F" w:rsidRPr="008B27B3" w:rsidRDefault="004B604F" w:rsidP="008B27B3">
      <w:pPr>
        <w:widowControl w:val="0"/>
        <w:spacing w:line="276" w:lineRule="auto"/>
        <w:jc w:val="both"/>
        <w:rPr>
          <w:snapToGrid w:val="0"/>
        </w:rPr>
      </w:pPr>
    </w:p>
    <w:p w:rsidR="004B604F" w:rsidRDefault="00CD24D8" w:rsidP="00CD24D8">
      <w:pPr>
        <w:spacing w:line="276" w:lineRule="auto"/>
        <w:jc w:val="center"/>
        <w:rPr>
          <w:b/>
        </w:rPr>
      </w:pPr>
      <w:r>
        <w:rPr>
          <w:b/>
        </w:rPr>
        <w:lastRenderedPageBreak/>
        <w:t xml:space="preserve">ANEXO </w:t>
      </w:r>
      <w:r w:rsidRPr="00CD24D8">
        <w:rPr>
          <w:b/>
        </w:rPr>
        <w:t>V</w:t>
      </w:r>
    </w:p>
    <w:p w:rsidR="00CD24D8" w:rsidRPr="00CD24D8" w:rsidRDefault="00CD24D8" w:rsidP="00CD24D8">
      <w:pPr>
        <w:spacing w:line="276" w:lineRule="auto"/>
        <w:jc w:val="center"/>
        <w:rPr>
          <w:b/>
        </w:rPr>
      </w:pPr>
    </w:p>
    <w:p w:rsidR="004B604F" w:rsidRPr="00CD24D8" w:rsidRDefault="00CD24D8" w:rsidP="00CD24D8">
      <w:pPr>
        <w:spacing w:line="276" w:lineRule="auto"/>
        <w:jc w:val="center"/>
        <w:rPr>
          <w:b/>
        </w:rPr>
      </w:pPr>
      <w:r w:rsidRPr="00CD24D8">
        <w:rPr>
          <w:b/>
        </w:rPr>
        <w:t>MINUTA DE CONTRATO</w:t>
      </w:r>
      <w:r w:rsidR="00301A06">
        <w:rPr>
          <w:b/>
        </w:rPr>
        <w:t xml:space="preserve"> N.</w:t>
      </w:r>
    </w:p>
    <w:p w:rsidR="004B604F" w:rsidRDefault="004B604F" w:rsidP="008B27B3">
      <w:pPr>
        <w:overflowPunct w:val="0"/>
        <w:autoSpaceDE w:val="0"/>
        <w:autoSpaceDN w:val="0"/>
        <w:adjustRightInd w:val="0"/>
        <w:spacing w:line="276" w:lineRule="auto"/>
        <w:jc w:val="both"/>
        <w:rPr>
          <w:b/>
        </w:rPr>
      </w:pPr>
    </w:p>
    <w:p w:rsidR="00CD24D8" w:rsidRPr="008B27B3" w:rsidRDefault="00CD24D8" w:rsidP="008B27B3">
      <w:pPr>
        <w:overflowPunct w:val="0"/>
        <w:autoSpaceDE w:val="0"/>
        <w:autoSpaceDN w:val="0"/>
        <w:adjustRightInd w:val="0"/>
        <w:spacing w:line="276" w:lineRule="auto"/>
        <w:jc w:val="both"/>
      </w:pPr>
    </w:p>
    <w:p w:rsidR="00254929" w:rsidRPr="001D6F95" w:rsidRDefault="00254929" w:rsidP="00254929">
      <w:pPr>
        <w:pStyle w:val="NormalWeb"/>
        <w:spacing w:before="0" w:beforeAutospacing="0" w:after="0" w:afterAutospacing="0" w:line="276" w:lineRule="auto"/>
        <w:jc w:val="both"/>
        <w:rPr>
          <w:b/>
          <w:color w:val="000000"/>
        </w:rPr>
      </w:pPr>
      <w:r w:rsidRPr="001D6F95">
        <w:rPr>
          <w:b/>
          <w:color w:val="000000"/>
        </w:rPr>
        <w:t>CONTRATO DE AQUISIÇÃO DE GÊNEROS ALIMENTÍCIOS DA AGRICULTURA FAMILIAR PARA A ALIMENTAÇÃO ESCOLAR/PNAE</w:t>
      </w:r>
    </w:p>
    <w:p w:rsidR="00254929" w:rsidRDefault="00254929" w:rsidP="00254929">
      <w:pPr>
        <w:pStyle w:val="NormalWeb"/>
        <w:spacing w:before="0" w:beforeAutospacing="0" w:after="0" w:afterAutospacing="0" w:line="276" w:lineRule="auto"/>
        <w:jc w:val="both"/>
        <w:rPr>
          <w:color w:val="000000"/>
        </w:rPr>
      </w:pPr>
    </w:p>
    <w:p w:rsidR="00254929" w:rsidRPr="00386C4B" w:rsidRDefault="00254929" w:rsidP="00254929">
      <w:pPr>
        <w:pStyle w:val="A070770"/>
        <w:spacing w:line="276" w:lineRule="auto"/>
        <w:ind w:left="0" w:right="-1"/>
        <w:rPr>
          <w:b/>
          <w:szCs w:val="24"/>
        </w:rPr>
      </w:pPr>
    </w:p>
    <w:p w:rsidR="00254929" w:rsidRPr="00386C4B" w:rsidRDefault="00254929" w:rsidP="00254929">
      <w:pPr>
        <w:pStyle w:val="TextosemFormatao"/>
        <w:spacing w:line="276" w:lineRule="auto"/>
        <w:jc w:val="both"/>
        <w:rPr>
          <w:rFonts w:ascii="Times New Roman" w:hAnsi="Times New Roman"/>
          <w:sz w:val="24"/>
          <w:szCs w:val="24"/>
        </w:rPr>
      </w:pPr>
      <w:r w:rsidRPr="00A158AF">
        <w:rPr>
          <w:rFonts w:ascii="Times New Roman" w:hAnsi="Times New Roman"/>
          <w:b/>
          <w:bCs/>
          <w:sz w:val="24"/>
          <w:szCs w:val="24"/>
        </w:rPr>
        <w:t>CONTRATANTE:</w:t>
      </w:r>
      <w:r w:rsidRPr="00A158AF">
        <w:rPr>
          <w:rFonts w:ascii="Times New Roman" w:hAnsi="Times New Roman"/>
          <w:sz w:val="24"/>
          <w:szCs w:val="24"/>
        </w:rPr>
        <w:t xml:space="preserve"> Município de Lacerdópolis, Estado de Santa Catarina, pessoa jurídica de direito público interno, com endereço na Rua 31 de Março, 1050, Lacerdópolis/SC, CEP 89660-000, CNPJ 82.939.471/0001-24, neste ato representado pelo Prefeito Sérgio Luiz Calegari.</w:t>
      </w:r>
    </w:p>
    <w:p w:rsidR="00254929" w:rsidRPr="00386C4B" w:rsidRDefault="00254929" w:rsidP="00254929">
      <w:pPr>
        <w:pStyle w:val="TextosemFormatao"/>
        <w:spacing w:line="276" w:lineRule="auto"/>
        <w:jc w:val="both"/>
        <w:rPr>
          <w:rFonts w:ascii="Times New Roman" w:hAnsi="Times New Roman"/>
          <w:sz w:val="24"/>
          <w:szCs w:val="24"/>
        </w:rPr>
      </w:pPr>
    </w:p>
    <w:p w:rsidR="00254929" w:rsidRPr="00386C4B" w:rsidRDefault="00254929" w:rsidP="00254929">
      <w:pPr>
        <w:pStyle w:val="TextosemFormatao"/>
        <w:spacing w:line="276" w:lineRule="auto"/>
        <w:jc w:val="both"/>
        <w:rPr>
          <w:rFonts w:ascii="Times New Roman" w:hAnsi="Times New Roman"/>
          <w:sz w:val="24"/>
          <w:szCs w:val="24"/>
        </w:rPr>
      </w:pPr>
      <w:r w:rsidRPr="00386C4B">
        <w:rPr>
          <w:rFonts w:ascii="Times New Roman" w:hAnsi="Times New Roman"/>
          <w:b/>
          <w:bCs/>
          <w:sz w:val="24"/>
          <w:szCs w:val="24"/>
        </w:rPr>
        <w:t>CONTRATADA:</w:t>
      </w:r>
      <w:r w:rsidRPr="00386C4B">
        <w:rPr>
          <w:rFonts w:ascii="Times New Roman" w:hAnsi="Times New Roman"/>
          <w:sz w:val="24"/>
          <w:szCs w:val="24"/>
        </w:rPr>
        <w:t>__________________________________________ inscrita no CNPJ/MF sob n° ___________________, com sede à rua __________________________, No município de ______________________________, representada por seu _________________________, doravante simplesmente designada contratada.</w:t>
      </w:r>
    </w:p>
    <w:p w:rsidR="00254929" w:rsidRDefault="00254929" w:rsidP="00254929">
      <w:pPr>
        <w:pStyle w:val="NormalWeb"/>
        <w:spacing w:before="0" w:beforeAutospacing="0" w:after="0" w:afterAutospacing="0" w:line="276" w:lineRule="auto"/>
        <w:jc w:val="both"/>
        <w:rPr>
          <w:color w:val="000000"/>
        </w:rPr>
      </w:pPr>
    </w:p>
    <w:p w:rsidR="00AE5A32" w:rsidRPr="00992AD4" w:rsidRDefault="00AE5A32" w:rsidP="00254929">
      <w:pPr>
        <w:pStyle w:val="NormalWeb"/>
        <w:spacing w:before="0" w:beforeAutospacing="0" w:after="0" w:afterAutospacing="0" w:line="276" w:lineRule="auto"/>
        <w:jc w:val="both"/>
        <w:rPr>
          <w:color w:val="000000"/>
        </w:rPr>
      </w:pPr>
    </w:p>
    <w:p w:rsidR="00254929" w:rsidRPr="00992AD4" w:rsidRDefault="00254929" w:rsidP="00254929">
      <w:pPr>
        <w:pStyle w:val="NormalWeb"/>
        <w:spacing w:before="0" w:beforeAutospacing="0" w:after="0" w:afterAutospacing="0" w:line="276" w:lineRule="auto"/>
        <w:jc w:val="both"/>
        <w:rPr>
          <w:b/>
          <w:color w:val="000000"/>
        </w:rPr>
      </w:pPr>
      <w:r w:rsidRPr="00992AD4">
        <w:rPr>
          <w:b/>
          <w:color w:val="000000"/>
        </w:rPr>
        <w:t>CLÁUSULA PRIMEIRA</w:t>
      </w:r>
    </w:p>
    <w:p w:rsidR="004B604F" w:rsidRPr="008B27B3" w:rsidRDefault="004B604F" w:rsidP="008B27B3">
      <w:pPr>
        <w:spacing w:line="276" w:lineRule="auto"/>
        <w:jc w:val="both"/>
      </w:pPr>
    </w:p>
    <w:p w:rsidR="004B604F" w:rsidRPr="008B27B3" w:rsidRDefault="00254929" w:rsidP="008B27B3">
      <w:pPr>
        <w:spacing w:line="276" w:lineRule="auto"/>
        <w:jc w:val="both"/>
      </w:pPr>
      <w:r w:rsidRPr="0013708A">
        <w:t>A</w:t>
      </w:r>
      <w:r w:rsidR="004B604F" w:rsidRPr="0013708A">
        <w:t xml:space="preserve">quisição de </w:t>
      </w:r>
      <w:r w:rsidRPr="0013708A">
        <w:t>gêneros alimentícios da agricultura familiar para alimentação escolar</w:t>
      </w:r>
      <w:r w:rsidR="004B604F" w:rsidRPr="0013708A">
        <w:t xml:space="preserve">, para alunos da rede de educação básica pública, verba FNDE/PNAE, descritos na Cláusula Quarta, todos de acordo com a </w:t>
      </w:r>
      <w:r w:rsidR="00A34E84" w:rsidRPr="0013708A">
        <w:t>Chamada Pública n.</w:t>
      </w:r>
      <w:r w:rsidR="002E140B" w:rsidRPr="0013708A">
        <w:t>01/201</w:t>
      </w:r>
      <w:r w:rsidR="0013708A" w:rsidRPr="0013708A">
        <w:t>7</w:t>
      </w:r>
      <w:r w:rsidR="004B604F" w:rsidRPr="0013708A">
        <w:t>, o qual fica fazendo parte integrante do presente contrato, independentemente de anexação ou transcrição.</w:t>
      </w:r>
    </w:p>
    <w:p w:rsidR="004B604F" w:rsidRDefault="004B604F" w:rsidP="008B27B3">
      <w:pPr>
        <w:spacing w:line="276" w:lineRule="auto"/>
        <w:jc w:val="both"/>
      </w:pPr>
    </w:p>
    <w:p w:rsidR="00254929" w:rsidRPr="008B27B3" w:rsidRDefault="00254929" w:rsidP="008B27B3">
      <w:pPr>
        <w:spacing w:line="276" w:lineRule="auto"/>
        <w:jc w:val="both"/>
      </w:pPr>
    </w:p>
    <w:p w:rsidR="004B604F" w:rsidRPr="00254929" w:rsidRDefault="00254929" w:rsidP="008B27B3">
      <w:pPr>
        <w:spacing w:line="276" w:lineRule="auto"/>
        <w:jc w:val="both"/>
        <w:rPr>
          <w:b/>
        </w:rPr>
      </w:pPr>
      <w:r>
        <w:rPr>
          <w:b/>
        </w:rPr>
        <w:t>CLÁUSULA SEGUNDA</w:t>
      </w:r>
    </w:p>
    <w:p w:rsidR="004B604F" w:rsidRPr="008B27B3" w:rsidRDefault="004B604F" w:rsidP="008B27B3">
      <w:pPr>
        <w:spacing w:line="276" w:lineRule="auto"/>
        <w:jc w:val="both"/>
      </w:pPr>
    </w:p>
    <w:p w:rsidR="004B604F" w:rsidRPr="008B27B3" w:rsidRDefault="004B604F" w:rsidP="008B27B3">
      <w:pPr>
        <w:spacing w:line="276" w:lineRule="auto"/>
        <w:jc w:val="both"/>
      </w:pPr>
      <w:r w:rsidRPr="008B27B3">
        <w:t>O CONTRATADO se compromete a fornecer os gêneros alimentícios da Agricultura Familiar ao CONTRATANTE conforme descrito na Cláusula Quarta deste contrato.</w:t>
      </w:r>
    </w:p>
    <w:p w:rsidR="00905666" w:rsidRDefault="00905666" w:rsidP="008B27B3">
      <w:pPr>
        <w:spacing w:line="276" w:lineRule="auto"/>
        <w:jc w:val="both"/>
        <w:rPr>
          <w:b/>
        </w:rPr>
      </w:pPr>
    </w:p>
    <w:p w:rsidR="00AE5A32" w:rsidRDefault="00AE5A32" w:rsidP="008B27B3">
      <w:pPr>
        <w:spacing w:line="276" w:lineRule="auto"/>
        <w:jc w:val="both"/>
        <w:rPr>
          <w:b/>
        </w:rPr>
      </w:pPr>
    </w:p>
    <w:p w:rsidR="004B604F" w:rsidRPr="00D26048" w:rsidRDefault="00D26048" w:rsidP="008B27B3">
      <w:pPr>
        <w:spacing w:line="276" w:lineRule="auto"/>
        <w:jc w:val="both"/>
        <w:rPr>
          <w:b/>
        </w:rPr>
      </w:pPr>
      <w:r w:rsidRPr="00D26048">
        <w:rPr>
          <w:b/>
        </w:rPr>
        <w:t>CLÁUSULA TERCEIRA</w:t>
      </w:r>
    </w:p>
    <w:p w:rsidR="004B604F" w:rsidRPr="008B27B3" w:rsidRDefault="004B604F" w:rsidP="008B27B3">
      <w:pPr>
        <w:spacing w:line="276" w:lineRule="auto"/>
        <w:jc w:val="both"/>
      </w:pPr>
    </w:p>
    <w:p w:rsidR="004B604F" w:rsidRPr="008B27B3" w:rsidRDefault="004B604F" w:rsidP="008B27B3">
      <w:pPr>
        <w:spacing w:line="276" w:lineRule="auto"/>
        <w:jc w:val="both"/>
      </w:pPr>
      <w:r w:rsidRPr="008B27B3">
        <w:t>O limite individual de venda de gêneros alimentícios do CONTRATADO será de até R$ 20.000,00 (vinte mil reais) por DAP por ano civil, referente à sua produção, conforme a legislação do Programa Nacional de Alimentação Escolar.</w:t>
      </w:r>
    </w:p>
    <w:p w:rsidR="00AE5A32" w:rsidRDefault="00AE5A32" w:rsidP="008B27B3">
      <w:pPr>
        <w:spacing w:line="276" w:lineRule="auto"/>
        <w:jc w:val="both"/>
      </w:pPr>
    </w:p>
    <w:p w:rsidR="00AE5A32" w:rsidRDefault="00AE5A32" w:rsidP="008B27B3">
      <w:pPr>
        <w:spacing w:line="276" w:lineRule="auto"/>
        <w:jc w:val="both"/>
      </w:pPr>
    </w:p>
    <w:p w:rsidR="004B604F" w:rsidRPr="00905666" w:rsidRDefault="00905666" w:rsidP="008B27B3">
      <w:pPr>
        <w:spacing w:line="276" w:lineRule="auto"/>
        <w:jc w:val="both"/>
        <w:rPr>
          <w:b/>
        </w:rPr>
      </w:pPr>
      <w:r w:rsidRPr="00905666">
        <w:rPr>
          <w:b/>
        </w:rPr>
        <w:lastRenderedPageBreak/>
        <w:t>CLÁUSULA QUARTA</w:t>
      </w:r>
    </w:p>
    <w:p w:rsidR="004B604F" w:rsidRPr="008B27B3" w:rsidRDefault="004B604F" w:rsidP="008B27B3">
      <w:pPr>
        <w:spacing w:line="276" w:lineRule="auto"/>
        <w:jc w:val="both"/>
      </w:pPr>
    </w:p>
    <w:p w:rsidR="004B604F" w:rsidRPr="008B27B3" w:rsidRDefault="004B604F" w:rsidP="008B27B3">
      <w:pPr>
        <w:spacing w:line="276" w:lineRule="auto"/>
        <w:jc w:val="both"/>
      </w:pPr>
      <w:r w:rsidRPr="008B27B3">
        <w:t>Pelo fornecimento dos gêneros alimentícios, nos quantitativos descritos abaixo o CONTRATADO receberá o valor total de R$ _____________ (_______________________).</w:t>
      </w:r>
    </w:p>
    <w:p w:rsidR="004B604F" w:rsidRPr="008B27B3" w:rsidRDefault="004B604F" w:rsidP="008B27B3">
      <w:pPr>
        <w:spacing w:line="276" w:lineRule="auto"/>
        <w:jc w:val="both"/>
      </w:pPr>
      <w:r w:rsidRPr="008B27B3">
        <w:t xml:space="preserve"> a) O recebimento das mercadorias dar-se-á mediante apresentação do Termo de Recebimento e das Notas Fiscais de Venda pela pessoa responsável pela alimentação no local de entrega.</w:t>
      </w:r>
    </w:p>
    <w:p w:rsidR="004B604F" w:rsidRPr="008B27B3" w:rsidRDefault="004B604F" w:rsidP="008B27B3">
      <w:pPr>
        <w:spacing w:line="276" w:lineRule="auto"/>
        <w:jc w:val="both"/>
      </w:pPr>
      <w:r w:rsidRPr="008B27B3">
        <w:t xml:space="preserve"> b) O preço de aquisição é o preço pago ao fornecedor da agricultura familiar e no cálculo do preço já devem estar incluídas as despesas com frete, recursos humanos e materiais, assim como com os encargos fiscais, sociais, comerciais, trabalhistas e previdenciários e quaisquer outras despesas necessárias ao cumprimento das obrigações decorrentes do presente contrato.</w:t>
      </w:r>
    </w:p>
    <w:p w:rsidR="004B604F" w:rsidRPr="008B27B3" w:rsidRDefault="004B604F" w:rsidP="008B27B3">
      <w:pPr>
        <w:spacing w:line="276" w:lineRule="auto"/>
        <w:jc w:val="both"/>
      </w:pPr>
      <w:r w:rsidRPr="008B27B3">
        <w:t>Produto</w:t>
      </w:r>
    </w:p>
    <w:p w:rsidR="004B604F" w:rsidRPr="008B27B3" w:rsidRDefault="004B604F" w:rsidP="008B27B3">
      <w:pPr>
        <w:spacing w:line="276" w:lineRule="auto"/>
        <w:jc w:val="both"/>
      </w:pPr>
      <w:r w:rsidRPr="008B27B3">
        <w:t>Unidade</w:t>
      </w:r>
    </w:p>
    <w:p w:rsidR="004B604F" w:rsidRPr="008B27B3" w:rsidRDefault="004B604F" w:rsidP="008B27B3">
      <w:pPr>
        <w:spacing w:line="276" w:lineRule="auto"/>
        <w:jc w:val="both"/>
      </w:pPr>
      <w:r w:rsidRPr="008B27B3">
        <w:t>Quantidade</w:t>
      </w:r>
    </w:p>
    <w:p w:rsidR="004B604F" w:rsidRPr="008B27B3" w:rsidRDefault="004B604F" w:rsidP="008B27B3">
      <w:pPr>
        <w:spacing w:line="276" w:lineRule="auto"/>
        <w:jc w:val="both"/>
      </w:pPr>
      <w:r w:rsidRPr="008B27B3">
        <w:t>Periodicidade de Entrega</w:t>
      </w:r>
    </w:p>
    <w:p w:rsidR="004B604F" w:rsidRPr="008B27B3" w:rsidRDefault="004B604F" w:rsidP="008B27B3">
      <w:pPr>
        <w:spacing w:line="276" w:lineRule="auto"/>
        <w:jc w:val="both"/>
      </w:pPr>
      <w:r w:rsidRPr="008B27B3">
        <w:t>Preço de Aquisição</w:t>
      </w:r>
    </w:p>
    <w:p w:rsidR="004B604F" w:rsidRPr="008B27B3" w:rsidRDefault="004B604F" w:rsidP="008B27B3">
      <w:pPr>
        <w:spacing w:line="276" w:lineRule="auto"/>
        <w:jc w:val="both"/>
      </w:pPr>
      <w:r w:rsidRPr="008B27B3">
        <w:t>Preço Unitário (divulgado na chamada pública)</w:t>
      </w:r>
    </w:p>
    <w:p w:rsidR="004B604F" w:rsidRPr="008B27B3" w:rsidRDefault="004B604F" w:rsidP="008B27B3">
      <w:pPr>
        <w:spacing w:line="276" w:lineRule="auto"/>
        <w:jc w:val="both"/>
      </w:pPr>
      <w:r w:rsidRPr="008B27B3">
        <w:t>Preço Total</w:t>
      </w:r>
    </w:p>
    <w:p w:rsidR="004B604F" w:rsidRDefault="004B604F" w:rsidP="008B27B3">
      <w:pPr>
        <w:spacing w:line="276" w:lineRule="auto"/>
        <w:jc w:val="both"/>
      </w:pPr>
    </w:p>
    <w:p w:rsidR="00905666" w:rsidRPr="008B27B3" w:rsidRDefault="00905666" w:rsidP="008B27B3">
      <w:pPr>
        <w:spacing w:line="276" w:lineRule="auto"/>
        <w:jc w:val="both"/>
      </w:pPr>
    </w:p>
    <w:p w:rsidR="004B604F" w:rsidRPr="00905666" w:rsidRDefault="00905666" w:rsidP="008B27B3">
      <w:pPr>
        <w:spacing w:line="276" w:lineRule="auto"/>
        <w:jc w:val="both"/>
        <w:rPr>
          <w:b/>
        </w:rPr>
      </w:pPr>
      <w:r w:rsidRPr="00905666">
        <w:rPr>
          <w:b/>
        </w:rPr>
        <w:t>CLÁUSULA QUINTA</w:t>
      </w:r>
    </w:p>
    <w:p w:rsidR="004B604F" w:rsidRPr="008B27B3" w:rsidRDefault="004B604F" w:rsidP="008B27B3">
      <w:pPr>
        <w:spacing w:line="276" w:lineRule="auto"/>
        <w:jc w:val="both"/>
      </w:pPr>
    </w:p>
    <w:p w:rsidR="004B604F" w:rsidRPr="008B27B3" w:rsidRDefault="004B604F" w:rsidP="008B27B3">
      <w:pPr>
        <w:spacing w:line="276" w:lineRule="auto"/>
        <w:jc w:val="both"/>
      </w:pPr>
      <w:r w:rsidRPr="008B27B3">
        <w:t xml:space="preserve">As despesas decorrentes do presente contrato correrão à conta das seguintes dotações </w:t>
      </w:r>
      <w:proofErr w:type="gramStart"/>
      <w:r w:rsidRPr="008B27B3">
        <w:t>orçamentárias do PROG</w:t>
      </w:r>
      <w:r w:rsidR="00AE5A32">
        <w:t>RAMA ALIMENTAÇÃO ESCOLAR</w:t>
      </w:r>
      <w:proofErr w:type="gramEnd"/>
      <w:r w:rsidR="00AE5A32">
        <w:t xml:space="preserve"> - PNAE</w:t>
      </w:r>
      <w:r w:rsidRPr="008B27B3">
        <w:t>:</w:t>
      </w:r>
    </w:p>
    <w:p w:rsidR="004B604F" w:rsidRPr="008B27B3" w:rsidRDefault="004B604F" w:rsidP="008B27B3">
      <w:pPr>
        <w:spacing w:line="276" w:lineRule="auto"/>
        <w:jc w:val="both"/>
      </w:pPr>
    </w:p>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8859"/>
      </w:tblGrid>
      <w:tr w:rsidR="00006992" w:rsidRPr="00386C4B" w:rsidTr="00200266">
        <w:tc>
          <w:tcPr>
            <w:tcW w:w="9072" w:type="dxa"/>
            <w:tcBorders>
              <w:top w:val="single" w:sz="4" w:space="0" w:color="auto"/>
              <w:left w:val="single" w:sz="4" w:space="0" w:color="auto"/>
              <w:bottom w:val="single" w:sz="4" w:space="0" w:color="auto"/>
              <w:right w:val="single" w:sz="4" w:space="0" w:color="auto"/>
            </w:tcBorders>
          </w:tcPr>
          <w:p w:rsidR="00006992" w:rsidRPr="00324F09" w:rsidRDefault="00006992" w:rsidP="00200266">
            <w:pPr>
              <w:jc w:val="both"/>
            </w:pPr>
            <w:r w:rsidRPr="00324F09">
              <w:t>MERENDA ESCOLAR AGRICULTURA FAMILIAR</w:t>
            </w:r>
          </w:p>
          <w:p w:rsidR="00006992" w:rsidRPr="00324F09" w:rsidRDefault="00006992" w:rsidP="00200266">
            <w:pPr>
              <w:jc w:val="both"/>
            </w:pPr>
          </w:p>
          <w:p w:rsidR="00006992" w:rsidRPr="00324F09" w:rsidRDefault="00006992" w:rsidP="00200266">
            <w:pPr>
              <w:jc w:val="both"/>
            </w:pPr>
            <w:r w:rsidRPr="00324F09">
              <w:t>ORGAO</w:t>
            </w:r>
            <w:r w:rsidRPr="00324F09">
              <w:tab/>
              <w:t>06-</w:t>
            </w:r>
            <w:proofErr w:type="gramStart"/>
            <w:r w:rsidRPr="00324F09">
              <w:t>SECR.</w:t>
            </w:r>
            <w:proofErr w:type="gramEnd"/>
            <w:r w:rsidRPr="00324F09">
              <w:t>DE EDUCAÇÃO CULTURA E ESPORTES</w:t>
            </w:r>
          </w:p>
          <w:p w:rsidR="00006992" w:rsidRPr="00324F09" w:rsidRDefault="00006992" w:rsidP="00200266">
            <w:pPr>
              <w:jc w:val="both"/>
            </w:pPr>
            <w:r w:rsidRPr="00324F09">
              <w:t>UNIDADE</w:t>
            </w:r>
            <w:r w:rsidRPr="00324F09">
              <w:tab/>
              <w:t>01-SERVIÇOS DO ENSINO PRE-ESCOLAR</w:t>
            </w:r>
          </w:p>
          <w:p w:rsidR="00006992" w:rsidRPr="00324F09" w:rsidRDefault="00006992" w:rsidP="00200266">
            <w:pPr>
              <w:jc w:val="both"/>
            </w:pPr>
            <w:proofErr w:type="spellStart"/>
            <w:r w:rsidRPr="00324F09">
              <w:t>Proj</w:t>
            </w:r>
            <w:proofErr w:type="spellEnd"/>
            <w:r w:rsidRPr="00324F09">
              <w:t>/At.</w:t>
            </w:r>
            <w:r w:rsidRPr="00324F09">
              <w:tab/>
              <w:t>12.365.1007.2.022-MERNDA ESCOLAR PRE-ESCOLAR</w:t>
            </w:r>
          </w:p>
          <w:p w:rsidR="00006992" w:rsidRPr="00324F09" w:rsidRDefault="00006992" w:rsidP="00200266">
            <w:pPr>
              <w:jc w:val="both"/>
            </w:pPr>
            <w:proofErr w:type="gramStart"/>
            <w:r w:rsidRPr="00324F09">
              <w:t>Compl.</w:t>
            </w:r>
            <w:proofErr w:type="gramEnd"/>
            <w:r w:rsidRPr="00324F09">
              <w:t>Elem.  3.3.90.30.07.00.00.0037 - Gêneros de Alimentação (54)</w:t>
            </w:r>
          </w:p>
          <w:p w:rsidR="00006992" w:rsidRPr="00324F09" w:rsidRDefault="00006992" w:rsidP="00200266">
            <w:pPr>
              <w:jc w:val="both"/>
            </w:pPr>
            <w:r w:rsidRPr="00324F09">
              <w:t>Recurso</w:t>
            </w:r>
            <w:r w:rsidRPr="00324F09">
              <w:tab/>
              <w:t xml:space="preserve">0037-Outras </w:t>
            </w:r>
            <w:proofErr w:type="spellStart"/>
            <w:r w:rsidRPr="00324F09">
              <w:t>Transfer</w:t>
            </w:r>
            <w:proofErr w:type="spellEnd"/>
            <w:r w:rsidRPr="00324F09">
              <w:t xml:space="preserve">. </w:t>
            </w:r>
            <w:proofErr w:type="gramStart"/>
            <w:r w:rsidRPr="00324F09">
              <w:t>do</w:t>
            </w:r>
            <w:proofErr w:type="gramEnd"/>
            <w:r w:rsidRPr="00324F09">
              <w:t xml:space="preserve"> Fundo Nacional de Desenvolvimento da Educação-FNDE (não repassada por convênio)</w:t>
            </w:r>
          </w:p>
          <w:p w:rsidR="00006992" w:rsidRPr="00324F09" w:rsidRDefault="00006992" w:rsidP="00200266">
            <w:pPr>
              <w:jc w:val="both"/>
            </w:pPr>
            <w:r w:rsidRPr="00324F09">
              <w:t>ORGAO</w:t>
            </w:r>
            <w:r w:rsidRPr="00324F09">
              <w:tab/>
              <w:t>06-</w:t>
            </w:r>
            <w:proofErr w:type="gramStart"/>
            <w:r w:rsidRPr="00324F09">
              <w:t>SECR.</w:t>
            </w:r>
            <w:proofErr w:type="gramEnd"/>
            <w:r w:rsidRPr="00324F09">
              <w:t>DE EDUCAÇÃO CULTURA E ESPORTES</w:t>
            </w:r>
          </w:p>
          <w:p w:rsidR="00006992" w:rsidRPr="00324F09" w:rsidRDefault="00006992" w:rsidP="00200266">
            <w:pPr>
              <w:jc w:val="both"/>
            </w:pPr>
            <w:r w:rsidRPr="00324F09">
              <w:t>UNIDADE</w:t>
            </w:r>
            <w:r w:rsidRPr="00324F09">
              <w:tab/>
              <w:t>01-SERVIÇOS DO ENSINO PRE-ESCOLAR</w:t>
            </w:r>
          </w:p>
          <w:p w:rsidR="00006992" w:rsidRPr="00324F09" w:rsidRDefault="00006992" w:rsidP="00200266">
            <w:pPr>
              <w:jc w:val="both"/>
            </w:pPr>
            <w:proofErr w:type="spellStart"/>
            <w:r w:rsidRPr="00324F09">
              <w:t>Proj</w:t>
            </w:r>
            <w:proofErr w:type="spellEnd"/>
            <w:r w:rsidRPr="00324F09">
              <w:t>/At.          12.365.1007.2.023-MERNDA ESCOLAR CRECHE</w:t>
            </w:r>
          </w:p>
          <w:p w:rsidR="00006992" w:rsidRPr="00324F09" w:rsidRDefault="00006992" w:rsidP="00200266">
            <w:pPr>
              <w:jc w:val="both"/>
            </w:pPr>
            <w:proofErr w:type="gramStart"/>
            <w:r w:rsidRPr="00324F09">
              <w:t>Compl.</w:t>
            </w:r>
            <w:proofErr w:type="gramEnd"/>
            <w:r w:rsidRPr="00324F09">
              <w:t>Elem.  3.3.90.30.07.00.00.0037 - Gêneros de Alimentação (56)</w:t>
            </w:r>
          </w:p>
          <w:p w:rsidR="00006992" w:rsidRPr="00324F09" w:rsidRDefault="00006992" w:rsidP="00200266">
            <w:pPr>
              <w:jc w:val="both"/>
            </w:pPr>
            <w:r w:rsidRPr="00324F09">
              <w:t>Recurso</w:t>
            </w:r>
            <w:r w:rsidRPr="00324F09">
              <w:tab/>
              <w:t xml:space="preserve">0037-Outras </w:t>
            </w:r>
            <w:proofErr w:type="spellStart"/>
            <w:r w:rsidRPr="00324F09">
              <w:t>Transfer</w:t>
            </w:r>
            <w:proofErr w:type="spellEnd"/>
            <w:r w:rsidRPr="00324F09">
              <w:t xml:space="preserve">. </w:t>
            </w:r>
            <w:proofErr w:type="gramStart"/>
            <w:r w:rsidRPr="00324F09">
              <w:t>do</w:t>
            </w:r>
            <w:proofErr w:type="gramEnd"/>
            <w:r w:rsidRPr="00324F09">
              <w:t xml:space="preserve"> Fundo Nacional de Desenvolvimento da Educação-FNDE (não repassada por convênio) </w:t>
            </w:r>
          </w:p>
          <w:p w:rsidR="00006992" w:rsidRPr="00324F09" w:rsidRDefault="00006992" w:rsidP="00200266">
            <w:pPr>
              <w:jc w:val="both"/>
            </w:pPr>
          </w:p>
          <w:p w:rsidR="00006992" w:rsidRPr="00324F09" w:rsidRDefault="00006992" w:rsidP="00200266">
            <w:pPr>
              <w:jc w:val="both"/>
            </w:pPr>
            <w:r w:rsidRPr="00324F09">
              <w:t>ORGAO</w:t>
            </w:r>
            <w:r w:rsidRPr="00324F09">
              <w:tab/>
              <w:t>06-</w:t>
            </w:r>
            <w:proofErr w:type="gramStart"/>
            <w:r w:rsidRPr="00324F09">
              <w:t>SECR.</w:t>
            </w:r>
            <w:proofErr w:type="gramEnd"/>
            <w:r w:rsidRPr="00324F09">
              <w:t>DE EDUCAÇÃO CULTURA E ESPORTES</w:t>
            </w:r>
          </w:p>
          <w:p w:rsidR="00006992" w:rsidRPr="00324F09" w:rsidRDefault="00006992" w:rsidP="00200266">
            <w:pPr>
              <w:jc w:val="both"/>
            </w:pPr>
            <w:r w:rsidRPr="00324F09">
              <w:lastRenderedPageBreak/>
              <w:t>UNIDADE</w:t>
            </w:r>
            <w:r w:rsidRPr="00324F09">
              <w:tab/>
              <w:t>03-SERVIÇOS DO ENSINO FUNDAMENTAL</w:t>
            </w:r>
          </w:p>
          <w:p w:rsidR="00006992" w:rsidRPr="00324F09" w:rsidRDefault="00006992" w:rsidP="00200266">
            <w:pPr>
              <w:jc w:val="both"/>
            </w:pPr>
            <w:proofErr w:type="spellStart"/>
            <w:r w:rsidRPr="00324F09">
              <w:t>Proj</w:t>
            </w:r>
            <w:proofErr w:type="spellEnd"/>
            <w:r w:rsidRPr="00324F09">
              <w:t>/At.</w:t>
            </w:r>
            <w:r w:rsidRPr="00324F09">
              <w:tab/>
              <w:t>12.361.1007.2.029-MERNDA ESCOLAR – ENSINO FUNDAMENTAL</w:t>
            </w:r>
          </w:p>
          <w:p w:rsidR="00006992" w:rsidRPr="00324F09" w:rsidRDefault="00006992" w:rsidP="00200266">
            <w:pPr>
              <w:jc w:val="both"/>
            </w:pPr>
            <w:proofErr w:type="gramStart"/>
            <w:r w:rsidRPr="00324F09">
              <w:t>Compl.</w:t>
            </w:r>
            <w:proofErr w:type="gramEnd"/>
            <w:r w:rsidRPr="00324F09">
              <w:t>Elem.  3.3.90.30.07.00.00.0037 - Gêneros de Alimentação (73)</w:t>
            </w:r>
          </w:p>
          <w:p w:rsidR="00006992" w:rsidRPr="005D71E9" w:rsidRDefault="00006992" w:rsidP="00200266">
            <w:pPr>
              <w:jc w:val="both"/>
            </w:pPr>
            <w:r w:rsidRPr="00324F09">
              <w:t>Recurso</w:t>
            </w:r>
            <w:r w:rsidRPr="00324F09">
              <w:tab/>
              <w:t xml:space="preserve">0037-Outras </w:t>
            </w:r>
            <w:proofErr w:type="spellStart"/>
            <w:r w:rsidRPr="00324F09">
              <w:t>Transfer</w:t>
            </w:r>
            <w:proofErr w:type="spellEnd"/>
            <w:r w:rsidRPr="00324F09">
              <w:t xml:space="preserve">. </w:t>
            </w:r>
            <w:proofErr w:type="gramStart"/>
            <w:r w:rsidRPr="00324F09">
              <w:t>do</w:t>
            </w:r>
            <w:proofErr w:type="gramEnd"/>
            <w:r w:rsidRPr="00324F09">
              <w:t xml:space="preserve"> Fundo Nacional de Desenvolvimento da Educação-FNDE (não repassada por convênio)</w:t>
            </w:r>
          </w:p>
        </w:tc>
      </w:tr>
    </w:tbl>
    <w:p w:rsidR="004B604F" w:rsidRDefault="004B604F" w:rsidP="008B27B3">
      <w:pPr>
        <w:spacing w:line="276" w:lineRule="auto"/>
        <w:jc w:val="both"/>
      </w:pPr>
    </w:p>
    <w:p w:rsidR="00006992" w:rsidRPr="008B27B3" w:rsidRDefault="00006992" w:rsidP="008B27B3">
      <w:pPr>
        <w:spacing w:line="276" w:lineRule="auto"/>
        <w:jc w:val="both"/>
      </w:pPr>
    </w:p>
    <w:p w:rsidR="004B604F" w:rsidRPr="00006992" w:rsidRDefault="00006992" w:rsidP="008B27B3">
      <w:pPr>
        <w:spacing w:line="276" w:lineRule="auto"/>
        <w:jc w:val="both"/>
        <w:rPr>
          <w:b/>
        </w:rPr>
      </w:pPr>
      <w:r w:rsidRPr="00006992">
        <w:rPr>
          <w:b/>
        </w:rPr>
        <w:t>CLÁUSULA SEXTA</w:t>
      </w:r>
    </w:p>
    <w:p w:rsidR="004B604F" w:rsidRPr="008B27B3" w:rsidRDefault="004B604F" w:rsidP="008B27B3">
      <w:pPr>
        <w:spacing w:line="276" w:lineRule="auto"/>
        <w:jc w:val="both"/>
      </w:pPr>
    </w:p>
    <w:p w:rsidR="004B604F" w:rsidRPr="008B27B3" w:rsidRDefault="004B604F" w:rsidP="008B27B3">
      <w:pPr>
        <w:spacing w:line="276" w:lineRule="auto"/>
        <w:jc w:val="both"/>
      </w:pPr>
      <w:r w:rsidRPr="008B27B3">
        <w:t>O CONTRATANTE, após receber os documentos descritos na Cláusula Quarta, alínea "a", e após a tramitação do processo para instrução e liquidação, efetuará o seu pagamento no valor correspondente às entregas do mês anterior.</w:t>
      </w:r>
    </w:p>
    <w:p w:rsidR="004B604F" w:rsidRDefault="004B604F" w:rsidP="008B27B3">
      <w:pPr>
        <w:spacing w:line="276" w:lineRule="auto"/>
        <w:jc w:val="both"/>
      </w:pPr>
    </w:p>
    <w:p w:rsidR="00006992" w:rsidRPr="008B27B3" w:rsidRDefault="00006992" w:rsidP="008B27B3">
      <w:pPr>
        <w:spacing w:line="276" w:lineRule="auto"/>
        <w:jc w:val="both"/>
      </w:pPr>
    </w:p>
    <w:p w:rsidR="004B604F" w:rsidRPr="00006992" w:rsidRDefault="00006992" w:rsidP="008B27B3">
      <w:pPr>
        <w:spacing w:line="276" w:lineRule="auto"/>
        <w:jc w:val="both"/>
        <w:rPr>
          <w:b/>
        </w:rPr>
      </w:pPr>
      <w:r w:rsidRPr="00006992">
        <w:rPr>
          <w:b/>
        </w:rPr>
        <w:t>CLÁUSULA SÉTIMA</w:t>
      </w:r>
    </w:p>
    <w:p w:rsidR="004B604F" w:rsidRPr="008B27B3" w:rsidRDefault="004B604F" w:rsidP="008B27B3">
      <w:pPr>
        <w:spacing w:line="276" w:lineRule="auto"/>
        <w:jc w:val="both"/>
      </w:pPr>
    </w:p>
    <w:p w:rsidR="004B604F" w:rsidRPr="008B27B3" w:rsidRDefault="004B604F" w:rsidP="008B27B3">
      <w:pPr>
        <w:spacing w:line="276" w:lineRule="auto"/>
        <w:jc w:val="both"/>
      </w:pPr>
      <w:r w:rsidRPr="008B27B3">
        <w:t>O CONTRATANTE que não seguir a forma de liberação de recursos para pagamento do CONTRATADO, está sujeito a pagamento de multa de 2%, mais juros de 0,1% ao dia, sobre o valor da parcela vencida.</w:t>
      </w:r>
    </w:p>
    <w:p w:rsidR="00AE5A32" w:rsidRDefault="00AE5A32" w:rsidP="008B27B3">
      <w:pPr>
        <w:spacing w:line="276" w:lineRule="auto"/>
        <w:jc w:val="both"/>
        <w:rPr>
          <w:b/>
        </w:rPr>
      </w:pPr>
    </w:p>
    <w:p w:rsidR="00AE5A32" w:rsidRDefault="00AE5A32" w:rsidP="008B27B3">
      <w:pPr>
        <w:spacing w:line="276" w:lineRule="auto"/>
        <w:jc w:val="both"/>
        <w:rPr>
          <w:b/>
        </w:rPr>
      </w:pPr>
    </w:p>
    <w:p w:rsidR="004B604F" w:rsidRPr="00006992" w:rsidRDefault="00006992" w:rsidP="008B27B3">
      <w:pPr>
        <w:spacing w:line="276" w:lineRule="auto"/>
        <w:jc w:val="both"/>
        <w:rPr>
          <w:b/>
        </w:rPr>
      </w:pPr>
      <w:r w:rsidRPr="00006992">
        <w:rPr>
          <w:b/>
        </w:rPr>
        <w:t>CLÁUSULA OITAVA</w:t>
      </w:r>
    </w:p>
    <w:p w:rsidR="004B604F" w:rsidRPr="008B27B3" w:rsidRDefault="004B604F" w:rsidP="008B27B3">
      <w:pPr>
        <w:spacing w:line="276" w:lineRule="auto"/>
        <w:jc w:val="both"/>
      </w:pPr>
    </w:p>
    <w:p w:rsidR="004B604F" w:rsidRPr="008B27B3" w:rsidRDefault="004B604F" w:rsidP="008B27B3">
      <w:pPr>
        <w:spacing w:line="276" w:lineRule="auto"/>
        <w:jc w:val="both"/>
      </w:pPr>
      <w:r w:rsidRPr="008B27B3">
        <w:t>O CONTRATANTE se compromete em guardar pelo prazo estabelecido no § 11 do artigo 45 da Resolução CD/FNDE n</w:t>
      </w:r>
      <w:r w:rsidR="00A06A37">
        <w:t>.</w:t>
      </w:r>
      <w:r w:rsidRPr="008B27B3">
        <w:t xml:space="preserve"> 26/2013 as cópias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215191" w:rsidRDefault="00215191" w:rsidP="008B27B3">
      <w:pPr>
        <w:spacing w:line="276" w:lineRule="auto"/>
        <w:jc w:val="both"/>
        <w:rPr>
          <w:b/>
        </w:rPr>
      </w:pPr>
    </w:p>
    <w:p w:rsidR="00215191" w:rsidRDefault="00215191" w:rsidP="008B27B3">
      <w:pPr>
        <w:spacing w:line="276" w:lineRule="auto"/>
        <w:jc w:val="both"/>
        <w:rPr>
          <w:b/>
        </w:rPr>
      </w:pPr>
    </w:p>
    <w:p w:rsidR="004B604F" w:rsidRPr="008B27B3" w:rsidRDefault="004B604F" w:rsidP="008B27B3">
      <w:pPr>
        <w:spacing w:line="276" w:lineRule="auto"/>
        <w:jc w:val="both"/>
      </w:pPr>
      <w:r w:rsidRPr="00006992">
        <w:rPr>
          <w:b/>
        </w:rPr>
        <w:t>CLÁUSULA NONA</w:t>
      </w:r>
    </w:p>
    <w:p w:rsidR="004B604F" w:rsidRPr="008B27B3" w:rsidRDefault="004B604F" w:rsidP="008B27B3">
      <w:pPr>
        <w:spacing w:line="276" w:lineRule="auto"/>
        <w:jc w:val="both"/>
      </w:pPr>
    </w:p>
    <w:p w:rsidR="004B604F" w:rsidRPr="008B27B3" w:rsidRDefault="004B604F" w:rsidP="008B27B3">
      <w:pPr>
        <w:spacing w:line="276" w:lineRule="auto"/>
        <w:jc w:val="both"/>
      </w:pPr>
      <w:r w:rsidRPr="008B27B3">
        <w:t>É de exclusiva responsabilidade do CONTRATADO o ressarcimento de danos causados ao CONTRATANTE ou a terceiros, decorrentes de sua culpa ou dolo na execução do contrato, não excluindo ou reduzindo esta responsabilidade à fiscalização.</w:t>
      </w:r>
    </w:p>
    <w:p w:rsidR="00AE5A32" w:rsidRDefault="00AE5A32" w:rsidP="008B27B3">
      <w:pPr>
        <w:spacing w:line="276" w:lineRule="auto"/>
        <w:jc w:val="both"/>
        <w:rPr>
          <w:b/>
        </w:rPr>
      </w:pPr>
    </w:p>
    <w:p w:rsidR="00AE5A32" w:rsidRDefault="00AE5A32" w:rsidP="008B27B3">
      <w:pPr>
        <w:spacing w:line="276" w:lineRule="auto"/>
        <w:jc w:val="both"/>
        <w:rPr>
          <w:b/>
        </w:rPr>
      </w:pPr>
    </w:p>
    <w:p w:rsidR="00006992" w:rsidRPr="00006992" w:rsidRDefault="00AE5A32" w:rsidP="008B27B3">
      <w:pPr>
        <w:spacing w:line="276" w:lineRule="auto"/>
        <w:jc w:val="both"/>
        <w:rPr>
          <w:b/>
        </w:rPr>
      </w:pPr>
      <w:r>
        <w:rPr>
          <w:b/>
        </w:rPr>
        <w:t>C</w:t>
      </w:r>
      <w:r w:rsidR="00006992" w:rsidRPr="00006992">
        <w:rPr>
          <w:b/>
        </w:rPr>
        <w:t>LÁUSULA DÉCIMA</w:t>
      </w:r>
    </w:p>
    <w:p w:rsidR="004B604F" w:rsidRPr="008B27B3" w:rsidRDefault="004B604F" w:rsidP="008B27B3">
      <w:pPr>
        <w:spacing w:line="276" w:lineRule="auto"/>
        <w:jc w:val="both"/>
      </w:pPr>
    </w:p>
    <w:p w:rsidR="004B604F" w:rsidRPr="008B27B3" w:rsidRDefault="00385616" w:rsidP="008B27B3">
      <w:pPr>
        <w:spacing w:line="276" w:lineRule="auto"/>
        <w:jc w:val="both"/>
      </w:pPr>
      <w:r>
        <w:t xml:space="preserve">10.1 - </w:t>
      </w:r>
      <w:r w:rsidR="004B604F" w:rsidRPr="008B27B3">
        <w:t>O CONTRATANTE em razão da supremacia do interesse público sobre os interesses particulares poderá:</w:t>
      </w:r>
    </w:p>
    <w:p w:rsidR="004B604F" w:rsidRPr="008B27B3" w:rsidRDefault="004B604F" w:rsidP="008B27B3">
      <w:pPr>
        <w:spacing w:line="276" w:lineRule="auto"/>
        <w:jc w:val="both"/>
      </w:pPr>
      <w:r w:rsidRPr="008B27B3">
        <w:lastRenderedPageBreak/>
        <w:t>a) modificar unilateralmente o contrato para melhor adequação às finalidades de interesse público, respeitando os direitos do CONTRATADO;</w:t>
      </w:r>
    </w:p>
    <w:p w:rsidR="004B604F" w:rsidRPr="008B27B3" w:rsidRDefault="004B604F" w:rsidP="008B27B3">
      <w:pPr>
        <w:spacing w:line="276" w:lineRule="auto"/>
        <w:jc w:val="both"/>
      </w:pPr>
      <w:r w:rsidRPr="008B27B3">
        <w:t>b) rescindir unilateralmente o contrato, nos casos de infração contratual ou inaptidão do CONTRATADO;</w:t>
      </w:r>
    </w:p>
    <w:p w:rsidR="004B604F" w:rsidRPr="008B27B3" w:rsidRDefault="004B604F" w:rsidP="008B27B3">
      <w:pPr>
        <w:spacing w:line="276" w:lineRule="auto"/>
        <w:jc w:val="both"/>
      </w:pPr>
      <w:r w:rsidRPr="008B27B3">
        <w:t>c) fiscalizar a execução do contrato;</w:t>
      </w:r>
    </w:p>
    <w:p w:rsidR="004B604F" w:rsidRPr="008B27B3" w:rsidRDefault="004B604F" w:rsidP="008B27B3">
      <w:pPr>
        <w:spacing w:line="276" w:lineRule="auto"/>
        <w:jc w:val="both"/>
      </w:pPr>
      <w:r w:rsidRPr="008B27B3">
        <w:t>d) aplicar sanções motivadas pela inexecução total ou parcial do ajuste;</w:t>
      </w:r>
    </w:p>
    <w:p w:rsidR="004B604F" w:rsidRPr="008B27B3" w:rsidRDefault="004B604F" w:rsidP="008B27B3">
      <w:pPr>
        <w:spacing w:line="276" w:lineRule="auto"/>
        <w:jc w:val="both"/>
      </w:pPr>
    </w:p>
    <w:p w:rsidR="004B604F" w:rsidRPr="008B27B3" w:rsidRDefault="00385616" w:rsidP="008B27B3">
      <w:pPr>
        <w:spacing w:line="276" w:lineRule="auto"/>
        <w:jc w:val="both"/>
      </w:pPr>
      <w:r>
        <w:t xml:space="preserve">10.2 - </w:t>
      </w:r>
      <w:r w:rsidR="004B604F" w:rsidRPr="008B27B3">
        <w:t>Sempre que o CONTRATANTE alterar ou rescindir o contrato sem restar caracterizada culpa do CONTRATADO, deverá respeitar o equilíbrio econômico-financeiro, garantindo-lhe o aumento da remuneração respectiva ou a indenização por despesas já realizadas.</w:t>
      </w:r>
    </w:p>
    <w:p w:rsidR="004B604F" w:rsidRDefault="004B604F" w:rsidP="008B27B3">
      <w:pPr>
        <w:spacing w:line="276" w:lineRule="auto"/>
        <w:jc w:val="both"/>
      </w:pPr>
    </w:p>
    <w:p w:rsidR="00006992" w:rsidRPr="008B27B3" w:rsidRDefault="00006992" w:rsidP="008B27B3">
      <w:pPr>
        <w:spacing w:line="276" w:lineRule="auto"/>
        <w:jc w:val="both"/>
      </w:pPr>
    </w:p>
    <w:p w:rsidR="004B604F" w:rsidRPr="00385616" w:rsidRDefault="00385616" w:rsidP="008B27B3">
      <w:pPr>
        <w:spacing w:line="276" w:lineRule="auto"/>
        <w:jc w:val="both"/>
        <w:rPr>
          <w:b/>
        </w:rPr>
      </w:pPr>
      <w:r w:rsidRPr="00385616">
        <w:rPr>
          <w:b/>
        </w:rPr>
        <w:t>CLÁUSULA DÉCIMA PRIMEIRA</w:t>
      </w:r>
    </w:p>
    <w:p w:rsidR="004B604F" w:rsidRPr="008B27B3" w:rsidRDefault="004B604F" w:rsidP="008B27B3">
      <w:pPr>
        <w:spacing w:line="276" w:lineRule="auto"/>
        <w:jc w:val="both"/>
      </w:pPr>
    </w:p>
    <w:p w:rsidR="004B604F" w:rsidRPr="008B27B3" w:rsidRDefault="004B604F" w:rsidP="008B27B3">
      <w:pPr>
        <w:spacing w:line="276" w:lineRule="auto"/>
        <w:jc w:val="both"/>
      </w:pPr>
      <w:r w:rsidRPr="008B27B3">
        <w:t>A multa aplicada após regular processo administrativo poderá ser descontada dos pagamentos eventualmente devidos pelo CONTRATANTE ou, quando for o caso, cobrada judicialmente.</w:t>
      </w:r>
    </w:p>
    <w:p w:rsidR="00CA4562" w:rsidRDefault="00CA4562" w:rsidP="008B27B3">
      <w:pPr>
        <w:spacing w:line="276" w:lineRule="auto"/>
        <w:jc w:val="both"/>
        <w:rPr>
          <w:b/>
        </w:rPr>
      </w:pPr>
    </w:p>
    <w:p w:rsidR="00CA4562" w:rsidRDefault="00CA4562" w:rsidP="008B27B3">
      <w:pPr>
        <w:spacing w:line="276" w:lineRule="auto"/>
        <w:jc w:val="both"/>
        <w:rPr>
          <w:b/>
        </w:rPr>
      </w:pPr>
    </w:p>
    <w:p w:rsidR="004B604F" w:rsidRPr="00385616" w:rsidRDefault="00385616" w:rsidP="008B27B3">
      <w:pPr>
        <w:spacing w:line="276" w:lineRule="auto"/>
        <w:jc w:val="both"/>
        <w:rPr>
          <w:b/>
        </w:rPr>
      </w:pPr>
      <w:r>
        <w:rPr>
          <w:b/>
        </w:rPr>
        <w:t>CLÁUSULA DÉCIMA SEGUNDA</w:t>
      </w:r>
    </w:p>
    <w:p w:rsidR="004B604F" w:rsidRPr="008B27B3" w:rsidRDefault="004B604F" w:rsidP="008B27B3">
      <w:pPr>
        <w:spacing w:line="276" w:lineRule="auto"/>
        <w:jc w:val="both"/>
      </w:pPr>
    </w:p>
    <w:p w:rsidR="004B604F" w:rsidRPr="008B27B3" w:rsidRDefault="004B604F" w:rsidP="008B27B3">
      <w:pPr>
        <w:spacing w:line="276" w:lineRule="auto"/>
        <w:jc w:val="both"/>
      </w:pPr>
      <w:r w:rsidRPr="008B27B3">
        <w:t>A fiscalização do presente contrato ficará a cargo do respectivo fiscal de contrato, da Secretaria Municipal de Educação, da Entidade Executora, do Conselho de Alimentação Escolar - CAE e outras entidades designadas pelo contratante ou pela legislação.</w:t>
      </w:r>
    </w:p>
    <w:p w:rsidR="00A00031" w:rsidRDefault="00A00031" w:rsidP="008B27B3">
      <w:pPr>
        <w:spacing w:line="276" w:lineRule="auto"/>
        <w:jc w:val="both"/>
        <w:rPr>
          <w:b/>
        </w:rPr>
      </w:pPr>
    </w:p>
    <w:p w:rsidR="00A00031" w:rsidRDefault="00A00031" w:rsidP="008B27B3">
      <w:pPr>
        <w:spacing w:line="276" w:lineRule="auto"/>
        <w:jc w:val="both"/>
        <w:rPr>
          <w:b/>
        </w:rPr>
      </w:pPr>
    </w:p>
    <w:p w:rsidR="004B604F" w:rsidRPr="00385616" w:rsidRDefault="004B604F" w:rsidP="008B27B3">
      <w:pPr>
        <w:spacing w:line="276" w:lineRule="auto"/>
        <w:jc w:val="both"/>
        <w:rPr>
          <w:b/>
        </w:rPr>
      </w:pPr>
      <w:r w:rsidRPr="00385616">
        <w:rPr>
          <w:b/>
        </w:rPr>
        <w:t>CLÁUSULA DÉCIMA TERCEI</w:t>
      </w:r>
      <w:r w:rsidR="00385616">
        <w:rPr>
          <w:b/>
        </w:rPr>
        <w:t>RA</w:t>
      </w:r>
    </w:p>
    <w:p w:rsidR="004B604F" w:rsidRPr="008B27B3" w:rsidRDefault="004B604F" w:rsidP="008B27B3">
      <w:pPr>
        <w:spacing w:line="276" w:lineRule="auto"/>
        <w:jc w:val="both"/>
      </w:pPr>
    </w:p>
    <w:p w:rsidR="004B604F" w:rsidRPr="008B27B3" w:rsidRDefault="004B604F" w:rsidP="008B27B3">
      <w:pPr>
        <w:spacing w:line="276" w:lineRule="auto"/>
        <w:jc w:val="both"/>
      </w:pPr>
      <w:r w:rsidRPr="008B27B3">
        <w:t xml:space="preserve">O </w:t>
      </w:r>
      <w:r w:rsidRPr="0013708A">
        <w:t xml:space="preserve">presente contrato rege-se, ainda, pela </w:t>
      </w:r>
      <w:r w:rsidR="005B6E6D" w:rsidRPr="0013708A">
        <w:t>Chamada P</w:t>
      </w:r>
      <w:r w:rsidRPr="0013708A">
        <w:t xml:space="preserve">ública n. </w:t>
      </w:r>
      <w:r w:rsidR="002E140B" w:rsidRPr="0013708A">
        <w:t>01/201</w:t>
      </w:r>
      <w:r w:rsidR="0013708A" w:rsidRPr="0013708A">
        <w:t>7</w:t>
      </w:r>
      <w:r w:rsidRPr="0013708A">
        <w:t xml:space="preserve">, pela </w:t>
      </w:r>
      <w:r w:rsidR="00B751DE" w:rsidRPr="0013708A">
        <w:t>Lei</w:t>
      </w:r>
      <w:r w:rsidR="00B751DE" w:rsidRPr="00992AD4">
        <w:t xml:space="preserve"> 11.947/2009, Resolução </w:t>
      </w:r>
      <w:r w:rsidR="00B751DE">
        <w:t>FNDE/CD n.</w:t>
      </w:r>
      <w:r w:rsidR="00B751DE" w:rsidRPr="00992AD4">
        <w:t xml:space="preserve"> 26 de 17</w:t>
      </w:r>
      <w:r w:rsidR="00B751DE">
        <w:t xml:space="preserve"> de Junho de 2013 e Resolução n. </w:t>
      </w:r>
      <w:r w:rsidR="00B751DE" w:rsidRPr="00992AD4">
        <w:t xml:space="preserve">4, de </w:t>
      </w:r>
      <w:r w:rsidR="00B751DE">
        <w:t>0</w:t>
      </w:r>
      <w:r w:rsidR="00B751DE" w:rsidRPr="00992AD4">
        <w:t>2 de abril de 2015</w:t>
      </w:r>
      <w:r w:rsidRPr="008B27B3">
        <w:t>, em todos os seus termos.</w:t>
      </w:r>
    </w:p>
    <w:p w:rsidR="004B604F" w:rsidRDefault="004B604F" w:rsidP="008B27B3">
      <w:pPr>
        <w:spacing w:line="276" w:lineRule="auto"/>
        <w:jc w:val="both"/>
      </w:pPr>
    </w:p>
    <w:p w:rsidR="00CA4562" w:rsidRPr="008B27B3" w:rsidRDefault="00CA4562" w:rsidP="008B27B3">
      <w:pPr>
        <w:spacing w:line="276" w:lineRule="auto"/>
        <w:jc w:val="both"/>
      </w:pPr>
    </w:p>
    <w:p w:rsidR="004B604F" w:rsidRPr="00CA4562" w:rsidRDefault="00CA4562" w:rsidP="008B27B3">
      <w:pPr>
        <w:spacing w:line="276" w:lineRule="auto"/>
        <w:jc w:val="both"/>
        <w:rPr>
          <w:b/>
        </w:rPr>
      </w:pPr>
      <w:r w:rsidRPr="00CA4562">
        <w:rPr>
          <w:b/>
        </w:rPr>
        <w:t>CLÁUSULA DÉCIMA QUARTA</w:t>
      </w:r>
    </w:p>
    <w:p w:rsidR="004B604F" w:rsidRPr="008B27B3" w:rsidRDefault="004B604F" w:rsidP="008B27B3">
      <w:pPr>
        <w:spacing w:line="276" w:lineRule="auto"/>
        <w:jc w:val="both"/>
      </w:pPr>
    </w:p>
    <w:p w:rsidR="004B604F" w:rsidRPr="008B27B3" w:rsidRDefault="004B604F" w:rsidP="008B27B3">
      <w:pPr>
        <w:spacing w:line="276" w:lineRule="auto"/>
        <w:jc w:val="both"/>
      </w:pPr>
      <w:r w:rsidRPr="008B27B3">
        <w:t xml:space="preserve">Este contrato poderá ser aditado a qualquer tempo, mediante acordo </w:t>
      </w:r>
      <w:proofErr w:type="gramStart"/>
      <w:r w:rsidRPr="008B27B3">
        <w:t>formal entre as partes, resguardadas</w:t>
      </w:r>
      <w:proofErr w:type="gramEnd"/>
      <w:r w:rsidRPr="008B27B3">
        <w:t xml:space="preserve"> as suas condições essenciais.</w:t>
      </w:r>
    </w:p>
    <w:p w:rsidR="004B604F" w:rsidRDefault="004B604F" w:rsidP="008B27B3">
      <w:pPr>
        <w:spacing w:line="276" w:lineRule="auto"/>
        <w:jc w:val="both"/>
      </w:pPr>
    </w:p>
    <w:p w:rsidR="00CA4562" w:rsidRPr="008B27B3" w:rsidRDefault="00CA4562" w:rsidP="008B27B3">
      <w:pPr>
        <w:spacing w:line="276" w:lineRule="auto"/>
        <w:jc w:val="both"/>
      </w:pPr>
    </w:p>
    <w:p w:rsidR="004B604F" w:rsidRPr="00CA4562" w:rsidRDefault="00CA4562" w:rsidP="008B27B3">
      <w:pPr>
        <w:spacing w:line="276" w:lineRule="auto"/>
        <w:jc w:val="both"/>
        <w:rPr>
          <w:b/>
        </w:rPr>
      </w:pPr>
      <w:r w:rsidRPr="00CA4562">
        <w:rPr>
          <w:b/>
        </w:rPr>
        <w:t>CLÁUSULA DÉCIMA QUINTA</w:t>
      </w:r>
    </w:p>
    <w:p w:rsidR="004B604F" w:rsidRPr="008B27B3" w:rsidRDefault="004B604F" w:rsidP="008B27B3">
      <w:pPr>
        <w:spacing w:line="276" w:lineRule="auto"/>
        <w:jc w:val="both"/>
      </w:pPr>
      <w:r w:rsidRPr="008B27B3">
        <w:lastRenderedPageBreak/>
        <w:t>As comunicações com origem neste contrato deverão ser formais e expressas, por meio de carta, que somente terá validade se enviada mediante registro de recebimento ou por fax, transmitido pelas partes.</w:t>
      </w:r>
    </w:p>
    <w:p w:rsidR="00CA4562" w:rsidRDefault="00CA4562" w:rsidP="008B27B3">
      <w:pPr>
        <w:spacing w:line="276" w:lineRule="auto"/>
        <w:jc w:val="both"/>
      </w:pPr>
    </w:p>
    <w:p w:rsidR="00CA4562" w:rsidRPr="008B27B3" w:rsidRDefault="00CA4562" w:rsidP="008B27B3">
      <w:pPr>
        <w:spacing w:line="276" w:lineRule="auto"/>
        <w:jc w:val="both"/>
      </w:pPr>
    </w:p>
    <w:p w:rsidR="004B604F" w:rsidRPr="008B27B3" w:rsidRDefault="004B604F" w:rsidP="008B27B3">
      <w:pPr>
        <w:spacing w:line="276" w:lineRule="auto"/>
        <w:jc w:val="both"/>
      </w:pPr>
      <w:r w:rsidRPr="00CA4562">
        <w:rPr>
          <w:b/>
        </w:rPr>
        <w:t>CLÁUSULA DÉCIMA SEXTA</w:t>
      </w:r>
    </w:p>
    <w:p w:rsidR="004B604F" w:rsidRPr="008B27B3" w:rsidRDefault="004B604F" w:rsidP="008B27B3">
      <w:pPr>
        <w:spacing w:line="276" w:lineRule="auto"/>
        <w:jc w:val="both"/>
      </w:pPr>
    </w:p>
    <w:p w:rsidR="004B604F" w:rsidRPr="008B27B3" w:rsidRDefault="004B604F" w:rsidP="008B27B3">
      <w:pPr>
        <w:spacing w:line="276" w:lineRule="auto"/>
        <w:jc w:val="both"/>
      </w:pPr>
      <w:r w:rsidRPr="008B27B3">
        <w:t>Este contrato, desde que observada à formalização preliminar à sua efetivação, por carta, consoante Cláusula Décima Quinta, poderá ser rescindido, de pleno direito, independentemente de notificação ou interpelação judicial ou extrajudicial, nos seguintes casos:</w:t>
      </w:r>
    </w:p>
    <w:p w:rsidR="004B604F" w:rsidRPr="008B27B3" w:rsidRDefault="004B604F" w:rsidP="008B27B3">
      <w:pPr>
        <w:spacing w:line="276" w:lineRule="auto"/>
        <w:jc w:val="both"/>
      </w:pPr>
      <w:r w:rsidRPr="008B27B3">
        <w:t>a) por acordo entre as partes;</w:t>
      </w:r>
    </w:p>
    <w:p w:rsidR="004B604F" w:rsidRPr="008B27B3" w:rsidRDefault="004B604F" w:rsidP="008B27B3">
      <w:pPr>
        <w:spacing w:line="276" w:lineRule="auto"/>
        <w:jc w:val="both"/>
      </w:pPr>
      <w:r w:rsidRPr="008B27B3">
        <w:t>b) pela inobservância de qualquer de suas condições;</w:t>
      </w:r>
    </w:p>
    <w:p w:rsidR="004B604F" w:rsidRPr="008B27B3" w:rsidRDefault="004B604F" w:rsidP="008B27B3">
      <w:pPr>
        <w:spacing w:line="276" w:lineRule="auto"/>
        <w:jc w:val="both"/>
      </w:pPr>
      <w:r w:rsidRPr="008B27B3">
        <w:t>c) por quaisquer dos motivos previstos em lei.</w:t>
      </w:r>
    </w:p>
    <w:p w:rsidR="004B604F" w:rsidRDefault="004B604F" w:rsidP="008B27B3">
      <w:pPr>
        <w:spacing w:line="276" w:lineRule="auto"/>
        <w:jc w:val="both"/>
      </w:pPr>
    </w:p>
    <w:p w:rsidR="00CA4562" w:rsidRPr="008B27B3" w:rsidRDefault="00CA4562" w:rsidP="008B27B3">
      <w:pPr>
        <w:spacing w:line="276" w:lineRule="auto"/>
        <w:jc w:val="both"/>
      </w:pPr>
    </w:p>
    <w:p w:rsidR="004B604F" w:rsidRPr="008B27B3" w:rsidRDefault="004B604F" w:rsidP="008B27B3">
      <w:pPr>
        <w:spacing w:line="276" w:lineRule="auto"/>
        <w:jc w:val="both"/>
      </w:pPr>
      <w:r w:rsidRPr="00CA4562">
        <w:rPr>
          <w:b/>
        </w:rPr>
        <w:t>CLÁUSULA DÉCIMA SÉTIMA</w:t>
      </w:r>
    </w:p>
    <w:p w:rsidR="004B604F" w:rsidRPr="008B27B3" w:rsidRDefault="004B604F" w:rsidP="008B27B3">
      <w:pPr>
        <w:spacing w:line="276" w:lineRule="auto"/>
        <w:jc w:val="both"/>
      </w:pPr>
    </w:p>
    <w:p w:rsidR="004B604F" w:rsidRPr="008B27B3" w:rsidRDefault="004B604F" w:rsidP="008B27B3">
      <w:pPr>
        <w:spacing w:line="276" w:lineRule="auto"/>
        <w:jc w:val="both"/>
      </w:pPr>
      <w:r w:rsidRPr="008B27B3">
        <w:t>O presente contrato vigorará da sua assinatura até a entrega total dos produtos mediante o cronograma apresentado (Cláusula Quarta) ou até 31 de dezembro de 201</w:t>
      </w:r>
      <w:r w:rsidR="002E140B" w:rsidRPr="008B27B3">
        <w:t>6</w:t>
      </w:r>
      <w:r w:rsidRPr="008B27B3">
        <w:t>.</w:t>
      </w:r>
    </w:p>
    <w:p w:rsidR="00A34E84" w:rsidRDefault="00A34E84" w:rsidP="008B27B3">
      <w:pPr>
        <w:spacing w:line="276" w:lineRule="auto"/>
        <w:jc w:val="both"/>
        <w:rPr>
          <w:b/>
        </w:rPr>
      </w:pPr>
    </w:p>
    <w:p w:rsidR="00A34E84" w:rsidRDefault="00A34E84" w:rsidP="008B27B3">
      <w:pPr>
        <w:spacing w:line="276" w:lineRule="auto"/>
        <w:jc w:val="both"/>
        <w:rPr>
          <w:b/>
        </w:rPr>
      </w:pPr>
    </w:p>
    <w:p w:rsidR="004B604F" w:rsidRPr="00CA4562" w:rsidRDefault="004B604F" w:rsidP="008B27B3">
      <w:pPr>
        <w:spacing w:line="276" w:lineRule="auto"/>
        <w:jc w:val="both"/>
        <w:rPr>
          <w:b/>
        </w:rPr>
      </w:pPr>
      <w:r w:rsidRPr="00B751DE">
        <w:rPr>
          <w:b/>
        </w:rPr>
        <w:t>C</w:t>
      </w:r>
      <w:r w:rsidRPr="00CA4562">
        <w:rPr>
          <w:b/>
        </w:rPr>
        <w:t>LÁUSULA DÉCIMA OITAVA</w:t>
      </w:r>
    </w:p>
    <w:p w:rsidR="004B604F" w:rsidRPr="008B27B3" w:rsidRDefault="004B604F" w:rsidP="008B27B3">
      <w:pPr>
        <w:spacing w:line="276" w:lineRule="auto"/>
        <w:jc w:val="both"/>
      </w:pPr>
    </w:p>
    <w:p w:rsidR="00CA4562" w:rsidRPr="00386C4B" w:rsidRDefault="00CA4562" w:rsidP="00CA4562">
      <w:pPr>
        <w:spacing w:line="276" w:lineRule="auto"/>
        <w:jc w:val="both"/>
      </w:pPr>
      <w:r w:rsidRPr="00386C4B">
        <w:t>As partes elegem o foro da Comarca de Capinzal/SC, Estado de Santa Catarina, para dirimirem quaisquer dúvidas oriundas deste Contrato, renunciando a outro foro por mais privilegiado que seja.</w:t>
      </w:r>
    </w:p>
    <w:p w:rsidR="00CA4562" w:rsidRPr="00386C4B" w:rsidRDefault="00CA4562" w:rsidP="00CA4562">
      <w:pPr>
        <w:pStyle w:val="Corpodetexto"/>
        <w:spacing w:line="276" w:lineRule="auto"/>
        <w:rPr>
          <w:rFonts w:ascii="Times New Roman" w:hAnsi="Times New Roman"/>
        </w:rPr>
      </w:pPr>
    </w:p>
    <w:p w:rsidR="00CA4562" w:rsidRPr="004648A0" w:rsidRDefault="00CA4562" w:rsidP="00CA4562">
      <w:pPr>
        <w:pStyle w:val="Corpodetexto"/>
        <w:spacing w:line="276" w:lineRule="auto"/>
        <w:rPr>
          <w:rFonts w:ascii="Times New Roman" w:hAnsi="Times New Roman"/>
        </w:rPr>
      </w:pPr>
      <w:r w:rsidRPr="00386C4B">
        <w:rPr>
          <w:rFonts w:ascii="Times New Roman" w:hAnsi="Times New Roman"/>
        </w:rPr>
        <w:t xml:space="preserve">E, por estarem justos e contratados, firmam o presente Contrato em </w:t>
      </w:r>
      <w:r>
        <w:rPr>
          <w:rFonts w:ascii="Times New Roman" w:hAnsi="Times New Roman"/>
        </w:rPr>
        <w:t>0</w:t>
      </w:r>
      <w:r w:rsidRPr="00386C4B">
        <w:rPr>
          <w:rFonts w:ascii="Times New Roman" w:hAnsi="Times New Roman"/>
        </w:rPr>
        <w:t>3 (três) vias de igual teor e f</w:t>
      </w:r>
      <w:r>
        <w:rPr>
          <w:rFonts w:ascii="Times New Roman" w:hAnsi="Times New Roman"/>
        </w:rPr>
        <w:t>orma, perante duas testemunhas.</w:t>
      </w:r>
    </w:p>
    <w:p w:rsidR="00CA4562" w:rsidRPr="00386C4B" w:rsidRDefault="00CA4562" w:rsidP="00CA4562">
      <w:pPr>
        <w:spacing w:line="276" w:lineRule="auto"/>
        <w:jc w:val="both"/>
      </w:pPr>
    </w:p>
    <w:p w:rsidR="00CA4562" w:rsidRPr="00386C4B" w:rsidRDefault="00CA4562" w:rsidP="00CA4562">
      <w:pPr>
        <w:spacing w:line="276" w:lineRule="auto"/>
        <w:ind w:right="-1"/>
        <w:jc w:val="center"/>
      </w:pPr>
      <w:r w:rsidRPr="00386C4B">
        <w:t xml:space="preserve">Lacerdópolis/SC,... </w:t>
      </w:r>
      <w:proofErr w:type="gramStart"/>
      <w:r w:rsidRPr="00386C4B">
        <w:t>de</w:t>
      </w:r>
      <w:proofErr w:type="gramEnd"/>
      <w:r w:rsidRPr="00386C4B">
        <w:t>... 2017.</w:t>
      </w:r>
    </w:p>
    <w:p w:rsidR="00CA4562" w:rsidRDefault="00CA4562" w:rsidP="00CA4562">
      <w:pPr>
        <w:pStyle w:val="A141070"/>
        <w:spacing w:line="276" w:lineRule="auto"/>
        <w:ind w:right="-1"/>
        <w:rPr>
          <w:szCs w:val="24"/>
        </w:rPr>
      </w:pPr>
    </w:p>
    <w:tbl>
      <w:tblPr>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154"/>
        <w:gridCol w:w="5011"/>
      </w:tblGrid>
      <w:tr w:rsidR="00CA4562" w:rsidRPr="00386C4B" w:rsidTr="00A00031">
        <w:trPr>
          <w:trHeight w:val="250"/>
          <w:jc w:val="center"/>
        </w:trPr>
        <w:tc>
          <w:tcPr>
            <w:tcW w:w="4154" w:type="dxa"/>
            <w:tcBorders>
              <w:top w:val="single" w:sz="4" w:space="0" w:color="FFFFFF"/>
              <w:left w:val="single" w:sz="4" w:space="0" w:color="FFFFFF"/>
              <w:bottom w:val="single" w:sz="4" w:space="0" w:color="FFFFFF"/>
              <w:right w:val="single" w:sz="4" w:space="0" w:color="FFFFFF"/>
            </w:tcBorders>
            <w:hideMark/>
          </w:tcPr>
          <w:p w:rsidR="00CA4562" w:rsidRDefault="00CA4562" w:rsidP="00200266">
            <w:pPr>
              <w:pStyle w:val="A121070"/>
              <w:spacing w:line="276" w:lineRule="auto"/>
              <w:ind w:left="0" w:right="-1" w:firstLine="0"/>
              <w:jc w:val="center"/>
              <w:rPr>
                <w:szCs w:val="24"/>
              </w:rPr>
            </w:pPr>
            <w:r>
              <w:rPr>
                <w:szCs w:val="24"/>
              </w:rPr>
              <w:t>Município de Lacerdópolis/SC</w:t>
            </w:r>
          </w:p>
          <w:p w:rsidR="00CA4562" w:rsidRDefault="00CA4562" w:rsidP="00200266">
            <w:pPr>
              <w:pStyle w:val="A121070"/>
              <w:spacing w:line="276" w:lineRule="auto"/>
              <w:ind w:left="0" w:right="-1" w:firstLine="0"/>
              <w:jc w:val="center"/>
              <w:rPr>
                <w:szCs w:val="24"/>
              </w:rPr>
            </w:pPr>
            <w:r>
              <w:rPr>
                <w:szCs w:val="24"/>
              </w:rPr>
              <w:t>Sérgio Luiz Calegari</w:t>
            </w:r>
          </w:p>
          <w:p w:rsidR="00CA4562" w:rsidRPr="00EA673F" w:rsidRDefault="00CA4562" w:rsidP="00200266">
            <w:pPr>
              <w:pStyle w:val="A141070"/>
              <w:spacing w:line="276" w:lineRule="auto"/>
              <w:ind w:left="0" w:right="-1" w:firstLine="0"/>
              <w:jc w:val="center"/>
              <w:rPr>
                <w:b/>
                <w:bCs/>
                <w:szCs w:val="24"/>
              </w:rPr>
            </w:pPr>
            <w:r>
              <w:rPr>
                <w:szCs w:val="24"/>
              </w:rPr>
              <w:t>Prefeito</w:t>
            </w:r>
          </w:p>
        </w:tc>
        <w:tc>
          <w:tcPr>
            <w:tcW w:w="5011" w:type="dxa"/>
            <w:tcBorders>
              <w:top w:val="single" w:sz="4" w:space="0" w:color="FFFFFF"/>
              <w:left w:val="single" w:sz="4" w:space="0" w:color="FFFFFF"/>
              <w:bottom w:val="single" w:sz="4" w:space="0" w:color="FFFFFF"/>
              <w:right w:val="single" w:sz="4" w:space="0" w:color="FFFFFF"/>
            </w:tcBorders>
            <w:hideMark/>
          </w:tcPr>
          <w:p w:rsidR="00CA4562" w:rsidRPr="00386C4B" w:rsidRDefault="00CA4562" w:rsidP="00200266">
            <w:pPr>
              <w:pStyle w:val="A121070"/>
              <w:spacing w:line="276" w:lineRule="auto"/>
              <w:ind w:left="0" w:right="-1" w:firstLine="0"/>
              <w:jc w:val="center"/>
              <w:rPr>
                <w:szCs w:val="24"/>
              </w:rPr>
            </w:pPr>
            <w:r w:rsidRPr="00386C4B">
              <w:rPr>
                <w:szCs w:val="24"/>
              </w:rPr>
              <w:t>_____________________________</w:t>
            </w:r>
          </w:p>
        </w:tc>
      </w:tr>
      <w:tr w:rsidR="00CA4562" w:rsidRPr="00386C4B" w:rsidTr="00A00031">
        <w:trPr>
          <w:trHeight w:val="272"/>
          <w:jc w:val="center"/>
        </w:trPr>
        <w:tc>
          <w:tcPr>
            <w:tcW w:w="4154" w:type="dxa"/>
            <w:tcBorders>
              <w:top w:val="single" w:sz="4" w:space="0" w:color="FFFFFF"/>
              <w:left w:val="single" w:sz="4" w:space="0" w:color="FFFFFF"/>
              <w:bottom w:val="single" w:sz="4" w:space="0" w:color="FFFFFF"/>
              <w:right w:val="single" w:sz="4" w:space="0" w:color="FFFFFF"/>
            </w:tcBorders>
            <w:hideMark/>
          </w:tcPr>
          <w:p w:rsidR="00CA4562" w:rsidRPr="00386C4B" w:rsidRDefault="00CA4562" w:rsidP="00200266">
            <w:pPr>
              <w:pStyle w:val="A121070"/>
              <w:spacing w:line="276" w:lineRule="auto"/>
              <w:ind w:left="0" w:right="-1" w:firstLine="0"/>
              <w:jc w:val="center"/>
              <w:rPr>
                <w:szCs w:val="24"/>
              </w:rPr>
            </w:pPr>
            <w:r w:rsidRPr="00386C4B">
              <w:rPr>
                <w:b/>
                <w:bCs/>
                <w:szCs w:val="24"/>
              </w:rPr>
              <w:t>CONTRATANTE</w:t>
            </w:r>
          </w:p>
        </w:tc>
        <w:tc>
          <w:tcPr>
            <w:tcW w:w="5011" w:type="dxa"/>
            <w:tcBorders>
              <w:top w:val="single" w:sz="4" w:space="0" w:color="FFFFFF"/>
              <w:left w:val="single" w:sz="4" w:space="0" w:color="FFFFFF"/>
              <w:bottom w:val="single" w:sz="4" w:space="0" w:color="FFFFFF"/>
              <w:right w:val="single" w:sz="4" w:space="0" w:color="FFFFFF"/>
            </w:tcBorders>
            <w:hideMark/>
          </w:tcPr>
          <w:p w:rsidR="00CA4562" w:rsidRPr="00386C4B" w:rsidRDefault="00CA4562" w:rsidP="00200266">
            <w:pPr>
              <w:pStyle w:val="A121070"/>
              <w:spacing w:line="276" w:lineRule="auto"/>
              <w:ind w:left="0" w:right="-1" w:firstLine="0"/>
              <w:jc w:val="center"/>
              <w:rPr>
                <w:szCs w:val="24"/>
              </w:rPr>
            </w:pPr>
            <w:r w:rsidRPr="00386C4B">
              <w:rPr>
                <w:b/>
                <w:bCs/>
                <w:szCs w:val="24"/>
              </w:rPr>
              <w:t>CONTRATADA</w:t>
            </w:r>
          </w:p>
        </w:tc>
      </w:tr>
    </w:tbl>
    <w:p w:rsidR="00CA4562" w:rsidRPr="00386C4B" w:rsidRDefault="00CA4562" w:rsidP="00CA4562">
      <w:pPr>
        <w:spacing w:line="276" w:lineRule="auto"/>
        <w:ind w:right="-1"/>
        <w:jc w:val="center"/>
        <w:rPr>
          <w:b/>
          <w:bCs/>
        </w:rPr>
      </w:pPr>
      <w:r w:rsidRPr="00386C4B">
        <w:rPr>
          <w:b/>
          <w:bCs/>
        </w:rPr>
        <w:t>TESTEMUNHAS:</w:t>
      </w:r>
    </w:p>
    <w:p w:rsidR="00CA4562" w:rsidRPr="00386C4B" w:rsidRDefault="00CA4562" w:rsidP="00CA4562">
      <w:pPr>
        <w:spacing w:line="276" w:lineRule="auto"/>
        <w:ind w:left="851" w:right="-1"/>
      </w:pPr>
    </w:p>
    <w:p w:rsidR="00CA4562" w:rsidRPr="00386C4B" w:rsidRDefault="00CA4562" w:rsidP="00CA4562">
      <w:pPr>
        <w:tabs>
          <w:tab w:val="left" w:pos="3969"/>
          <w:tab w:val="right" w:pos="8931"/>
        </w:tabs>
        <w:spacing w:line="276" w:lineRule="auto"/>
      </w:pPr>
      <w:r w:rsidRPr="00386C4B">
        <w:t>Nome:____________________________CPF/MF:________________________</w:t>
      </w:r>
      <w:r>
        <w:t>_____</w:t>
      </w:r>
      <w:r w:rsidRPr="00386C4B">
        <w:tab/>
      </w:r>
    </w:p>
    <w:p w:rsidR="00215191" w:rsidRDefault="00CA4562" w:rsidP="000B7E25">
      <w:pPr>
        <w:tabs>
          <w:tab w:val="left" w:pos="3969"/>
          <w:tab w:val="right" w:pos="8504"/>
        </w:tabs>
        <w:spacing w:line="276" w:lineRule="auto"/>
      </w:pPr>
      <w:r w:rsidRPr="00386C4B">
        <w:t>Nome:____________________________CPF/MF:_______________________</w:t>
      </w:r>
      <w:r>
        <w:t>_____</w:t>
      </w:r>
      <w:r w:rsidRPr="00386C4B">
        <w:t>_</w:t>
      </w:r>
      <w:r w:rsidR="00215191">
        <w:br w:type="page"/>
      </w:r>
    </w:p>
    <w:p w:rsidR="00CA4562" w:rsidRPr="00E94A30" w:rsidRDefault="00215191" w:rsidP="00E94A30">
      <w:pPr>
        <w:tabs>
          <w:tab w:val="left" w:pos="3969"/>
          <w:tab w:val="right" w:pos="8504"/>
        </w:tabs>
        <w:spacing w:line="276" w:lineRule="auto"/>
        <w:jc w:val="center"/>
        <w:rPr>
          <w:b/>
        </w:rPr>
      </w:pPr>
      <w:proofErr w:type="gramStart"/>
      <w:r w:rsidRPr="00E94A30">
        <w:rPr>
          <w:b/>
        </w:rPr>
        <w:lastRenderedPageBreak/>
        <w:t>ANEXO VI</w:t>
      </w:r>
      <w:proofErr w:type="gramEnd"/>
    </w:p>
    <w:p w:rsidR="00215191" w:rsidRDefault="00215191" w:rsidP="00CA4562">
      <w:pPr>
        <w:tabs>
          <w:tab w:val="left" w:pos="3969"/>
          <w:tab w:val="right" w:pos="8504"/>
        </w:tabs>
        <w:spacing w:line="276" w:lineRule="auto"/>
      </w:pPr>
    </w:p>
    <w:p w:rsidR="00E94A30" w:rsidRPr="00992AD4" w:rsidRDefault="00E94A30" w:rsidP="00E94A30">
      <w:pPr>
        <w:spacing w:line="276" w:lineRule="auto"/>
        <w:jc w:val="center"/>
        <w:rPr>
          <w:b/>
          <w:bCs/>
        </w:rPr>
      </w:pPr>
      <w:r w:rsidRPr="00992AD4">
        <w:rPr>
          <w:b/>
          <w:bCs/>
        </w:rPr>
        <w:t>TERMO DE RECEBIMENTO</w:t>
      </w:r>
      <w:r>
        <w:rPr>
          <w:b/>
          <w:bCs/>
        </w:rPr>
        <w:t xml:space="preserve"> DO EDITAL</w:t>
      </w:r>
    </w:p>
    <w:p w:rsidR="00E94A30" w:rsidRPr="00992AD4" w:rsidRDefault="00E94A30" w:rsidP="00E94A30">
      <w:pPr>
        <w:spacing w:line="276" w:lineRule="auto"/>
        <w:jc w:val="both"/>
        <w:rPr>
          <w:b/>
          <w:bCs/>
        </w:rPr>
      </w:pPr>
    </w:p>
    <w:p w:rsidR="00E94A30" w:rsidRPr="00992AD4" w:rsidRDefault="00E94A30" w:rsidP="00E94A30">
      <w:pPr>
        <w:spacing w:line="276" w:lineRule="auto"/>
        <w:jc w:val="both"/>
      </w:pPr>
    </w:p>
    <w:p w:rsidR="00E94A30" w:rsidRPr="00992AD4" w:rsidRDefault="00E94A30" w:rsidP="00E94A30">
      <w:pPr>
        <w:pStyle w:val="TextosemFormatao"/>
        <w:spacing w:line="276" w:lineRule="auto"/>
        <w:jc w:val="both"/>
        <w:rPr>
          <w:rFonts w:ascii="Times New Roman" w:hAnsi="Times New Roman"/>
          <w:sz w:val="24"/>
          <w:szCs w:val="24"/>
        </w:rPr>
      </w:pPr>
      <w:r w:rsidRPr="0013708A">
        <w:rPr>
          <w:rFonts w:ascii="Times New Roman" w:hAnsi="Times New Roman"/>
          <w:sz w:val="24"/>
          <w:szCs w:val="24"/>
        </w:rPr>
        <w:t xml:space="preserve">Declaro ter recebido no dia ____/____/____, </w:t>
      </w:r>
      <w:proofErr w:type="gramStart"/>
      <w:r w:rsidRPr="0013708A">
        <w:rPr>
          <w:rFonts w:ascii="Times New Roman" w:hAnsi="Times New Roman"/>
          <w:sz w:val="24"/>
          <w:szCs w:val="24"/>
        </w:rPr>
        <w:t>a integra</w:t>
      </w:r>
      <w:proofErr w:type="gramEnd"/>
      <w:r w:rsidRPr="0013708A">
        <w:rPr>
          <w:rFonts w:ascii="Times New Roman" w:hAnsi="Times New Roman"/>
          <w:sz w:val="24"/>
          <w:szCs w:val="24"/>
        </w:rPr>
        <w:t xml:space="preserve"> do Edital de Chamamento Público</w:t>
      </w:r>
      <w:r w:rsidRPr="0013708A">
        <w:rPr>
          <w:rFonts w:ascii="Times New Roman" w:hAnsi="Times New Roman"/>
          <w:b/>
          <w:bCs/>
          <w:sz w:val="24"/>
          <w:szCs w:val="24"/>
        </w:rPr>
        <w:t xml:space="preserve"> N.0001/2017, </w:t>
      </w:r>
      <w:r w:rsidRPr="0013708A">
        <w:rPr>
          <w:rFonts w:ascii="Times New Roman" w:hAnsi="Times New Roman"/>
          <w:sz w:val="24"/>
          <w:szCs w:val="24"/>
        </w:rPr>
        <w:t>cujo objeto trata da aquisição, via dispensa de licitação, de gêneros alimentícios, destinados ao atendimento ao Programa Nacional de Alimentação Escolar,</w:t>
      </w:r>
      <w:r w:rsidRPr="00992AD4">
        <w:rPr>
          <w:rFonts w:ascii="Times New Roman" w:hAnsi="Times New Roman"/>
          <w:sz w:val="24"/>
          <w:szCs w:val="24"/>
        </w:rPr>
        <w:t xml:space="preserve"> nos termos da Lei 11.947/2009 a serem adquiridos dos grupos informais e formais de Agricultores Familiares e Empreendedores Familiares Rurais ou suas organizações, destinados à elaboração da Alimentação Escolar para os alunos dos Centros Municipais de Educação Infantil e Escolas Municipais do Município de </w:t>
      </w:r>
      <w:r>
        <w:rPr>
          <w:rFonts w:ascii="Times New Roman" w:hAnsi="Times New Roman"/>
          <w:sz w:val="24"/>
          <w:szCs w:val="24"/>
        </w:rPr>
        <w:t>Lacerdópolis</w:t>
      </w:r>
      <w:r w:rsidRPr="00992AD4">
        <w:rPr>
          <w:rFonts w:ascii="Times New Roman" w:hAnsi="Times New Roman"/>
          <w:sz w:val="24"/>
          <w:szCs w:val="24"/>
        </w:rPr>
        <w:t xml:space="preserve"> – Santa Catarina, com verba FNDE/PNAE, durante o ano de 2017.</w:t>
      </w:r>
    </w:p>
    <w:p w:rsidR="00E94A30" w:rsidRPr="00992AD4" w:rsidRDefault="00E94A30" w:rsidP="00E94A30">
      <w:pPr>
        <w:pStyle w:val="TextosemFormatao"/>
        <w:spacing w:line="276" w:lineRule="auto"/>
        <w:jc w:val="both"/>
        <w:rPr>
          <w:rFonts w:ascii="Times New Roman" w:hAnsi="Times New Roman"/>
          <w:sz w:val="24"/>
          <w:szCs w:val="24"/>
        </w:rPr>
      </w:pPr>
    </w:p>
    <w:p w:rsidR="00E94A30" w:rsidRPr="00992AD4" w:rsidRDefault="00E94A30" w:rsidP="00E94A30">
      <w:pPr>
        <w:pStyle w:val="TextosemFormatao"/>
        <w:spacing w:line="276" w:lineRule="auto"/>
        <w:jc w:val="both"/>
      </w:pPr>
    </w:p>
    <w:p w:rsidR="00E94A30" w:rsidRPr="00992AD4" w:rsidRDefault="00E94A30" w:rsidP="00E94A30">
      <w:pPr>
        <w:pStyle w:val="Cabealho"/>
        <w:spacing w:line="276" w:lineRule="auto"/>
        <w:jc w:val="both"/>
      </w:pPr>
      <w:r w:rsidRPr="00992AD4">
        <w:t>IDENTIFICAÇÃO: ____________________________________________</w:t>
      </w:r>
      <w:r>
        <w:t>__</w:t>
      </w:r>
      <w:r w:rsidRPr="00992AD4">
        <w:t>_</w:t>
      </w:r>
    </w:p>
    <w:p w:rsidR="00E94A30" w:rsidRPr="00992AD4" w:rsidRDefault="00E94A30" w:rsidP="00E94A30">
      <w:pPr>
        <w:spacing w:line="276" w:lineRule="auto"/>
        <w:jc w:val="both"/>
      </w:pPr>
    </w:p>
    <w:p w:rsidR="00E94A30" w:rsidRPr="00992AD4" w:rsidRDefault="00E94A30" w:rsidP="00E94A30">
      <w:pPr>
        <w:spacing w:line="276" w:lineRule="auto"/>
        <w:jc w:val="both"/>
      </w:pPr>
      <w:r w:rsidRPr="00992AD4">
        <w:t>NOME DO REPRESENTANTE: ___________________________________</w:t>
      </w:r>
      <w:r>
        <w:t>_</w:t>
      </w:r>
    </w:p>
    <w:p w:rsidR="00E94A30" w:rsidRPr="00992AD4" w:rsidRDefault="00E94A30" w:rsidP="00E94A30">
      <w:pPr>
        <w:tabs>
          <w:tab w:val="left" w:pos="6960"/>
        </w:tabs>
        <w:spacing w:line="276" w:lineRule="auto"/>
        <w:jc w:val="both"/>
      </w:pPr>
      <w:r w:rsidRPr="00992AD4">
        <w:tab/>
      </w:r>
    </w:p>
    <w:p w:rsidR="00E94A30" w:rsidRPr="00992AD4" w:rsidRDefault="00E94A30" w:rsidP="00E94A30">
      <w:pPr>
        <w:spacing w:line="276" w:lineRule="auto"/>
        <w:jc w:val="both"/>
      </w:pPr>
      <w:r w:rsidRPr="00992AD4">
        <w:t>C</w:t>
      </w:r>
      <w:r>
        <w:t>PF: _____________________________ RG</w:t>
      </w:r>
      <w:r w:rsidRPr="00992AD4">
        <w:t>: __________________________</w:t>
      </w:r>
    </w:p>
    <w:p w:rsidR="00E94A30" w:rsidRPr="00992AD4" w:rsidRDefault="00E94A30" w:rsidP="00E94A30">
      <w:pPr>
        <w:spacing w:line="276" w:lineRule="auto"/>
        <w:jc w:val="both"/>
      </w:pPr>
    </w:p>
    <w:p w:rsidR="00E94A30" w:rsidRPr="00992AD4" w:rsidRDefault="00E94A30" w:rsidP="00E94A30">
      <w:pPr>
        <w:spacing w:line="276" w:lineRule="auto"/>
        <w:jc w:val="both"/>
      </w:pPr>
    </w:p>
    <w:p w:rsidR="00E94A30" w:rsidRPr="00992AD4" w:rsidRDefault="00E94A30" w:rsidP="00E94A30">
      <w:pPr>
        <w:spacing w:line="276" w:lineRule="auto"/>
        <w:jc w:val="both"/>
      </w:pPr>
    </w:p>
    <w:p w:rsidR="004B604F" w:rsidRPr="008B27B3" w:rsidRDefault="00E94A30" w:rsidP="00A34E84">
      <w:pPr>
        <w:spacing w:line="276" w:lineRule="auto"/>
        <w:jc w:val="center"/>
      </w:pPr>
      <w:r w:rsidRPr="00992AD4">
        <w:rPr>
          <w:bCs/>
        </w:rPr>
        <w:t>CARIMBO E ASSINATURA</w:t>
      </w:r>
    </w:p>
    <w:sectPr w:rsidR="004B604F" w:rsidRPr="008B27B3" w:rsidSect="00385616">
      <w:headerReference w:type="default" r:id="rId7"/>
      <w:footerReference w:type="even" r:id="rId8"/>
      <w:footerReference w:type="default" r:id="rId9"/>
      <w:pgSz w:w="11906" w:h="16838"/>
      <w:pgMar w:top="1985" w:right="1416" w:bottom="851" w:left="1701" w:header="709" w:footer="99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1532" w:rsidRDefault="00BE1532" w:rsidP="00934504">
      <w:r>
        <w:separator/>
      </w:r>
    </w:p>
  </w:endnote>
  <w:endnote w:type="continuationSeparator" w:id="1">
    <w:p w:rsidR="00BE1532" w:rsidRDefault="00BE1532" w:rsidP="0093450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532" w:rsidRDefault="00BE1532" w:rsidP="005D5DD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E1532" w:rsidRDefault="00BE1532" w:rsidP="005D5DDF">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5534741"/>
      <w:docPartObj>
        <w:docPartGallery w:val="Page Numbers (Bottom of Page)"/>
        <w:docPartUnique/>
      </w:docPartObj>
    </w:sdtPr>
    <w:sdtContent>
      <w:sdt>
        <w:sdtPr>
          <w:id w:val="860082579"/>
          <w:docPartObj>
            <w:docPartGallery w:val="Page Numbers (Top of Page)"/>
            <w:docPartUnique/>
          </w:docPartObj>
        </w:sdtPr>
        <w:sdtContent>
          <w:p w:rsidR="00BE1532" w:rsidRDefault="00BE1532">
            <w:pPr>
              <w:pStyle w:val="Rodap"/>
              <w:jc w:val="right"/>
            </w:pPr>
          </w:p>
          <w:p w:rsidR="00BE1532" w:rsidRDefault="00BE1532">
            <w:pPr>
              <w:pStyle w:val="Rodap"/>
              <w:jc w:val="right"/>
            </w:pPr>
          </w:p>
          <w:p w:rsidR="00BE1532" w:rsidRDefault="00BE1532">
            <w:pPr>
              <w:pStyle w:val="Rodap"/>
              <w:jc w:val="right"/>
            </w:pPr>
            <w:r w:rsidRPr="00905666">
              <w:rPr>
                <w:sz w:val="22"/>
                <w:szCs w:val="22"/>
              </w:rPr>
              <w:t xml:space="preserve">Página </w:t>
            </w:r>
            <w:r w:rsidRPr="00905666">
              <w:rPr>
                <w:bCs/>
                <w:sz w:val="22"/>
                <w:szCs w:val="22"/>
              </w:rPr>
              <w:fldChar w:fldCharType="begin"/>
            </w:r>
            <w:r w:rsidRPr="00905666">
              <w:rPr>
                <w:bCs/>
                <w:sz w:val="22"/>
                <w:szCs w:val="22"/>
              </w:rPr>
              <w:instrText>PAGE</w:instrText>
            </w:r>
            <w:r w:rsidRPr="00905666">
              <w:rPr>
                <w:bCs/>
                <w:sz w:val="22"/>
                <w:szCs w:val="22"/>
              </w:rPr>
              <w:fldChar w:fldCharType="separate"/>
            </w:r>
            <w:r w:rsidR="0013708A">
              <w:rPr>
                <w:bCs/>
                <w:noProof/>
                <w:sz w:val="22"/>
                <w:szCs w:val="22"/>
              </w:rPr>
              <w:t>25</w:t>
            </w:r>
            <w:r w:rsidRPr="00905666">
              <w:rPr>
                <w:bCs/>
                <w:sz w:val="22"/>
                <w:szCs w:val="22"/>
              </w:rPr>
              <w:fldChar w:fldCharType="end"/>
            </w:r>
            <w:r w:rsidRPr="00905666">
              <w:rPr>
                <w:sz w:val="22"/>
                <w:szCs w:val="22"/>
              </w:rPr>
              <w:t xml:space="preserve"> de </w:t>
            </w:r>
            <w:r w:rsidRPr="00905666">
              <w:rPr>
                <w:bCs/>
                <w:sz w:val="22"/>
                <w:szCs w:val="22"/>
              </w:rPr>
              <w:fldChar w:fldCharType="begin"/>
            </w:r>
            <w:r w:rsidRPr="00905666">
              <w:rPr>
                <w:bCs/>
                <w:sz w:val="22"/>
                <w:szCs w:val="22"/>
              </w:rPr>
              <w:instrText>NUMPAGES</w:instrText>
            </w:r>
            <w:r w:rsidRPr="00905666">
              <w:rPr>
                <w:bCs/>
                <w:sz w:val="22"/>
                <w:szCs w:val="22"/>
              </w:rPr>
              <w:fldChar w:fldCharType="separate"/>
            </w:r>
            <w:r w:rsidR="0013708A">
              <w:rPr>
                <w:bCs/>
                <w:noProof/>
                <w:sz w:val="22"/>
                <w:szCs w:val="22"/>
              </w:rPr>
              <w:t>25</w:t>
            </w:r>
            <w:r w:rsidRPr="00905666">
              <w:rPr>
                <w:bCs/>
                <w:sz w:val="22"/>
                <w:szCs w:val="22"/>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1532" w:rsidRDefault="00BE1532" w:rsidP="00934504">
      <w:r>
        <w:separator/>
      </w:r>
    </w:p>
  </w:footnote>
  <w:footnote w:type="continuationSeparator" w:id="1">
    <w:p w:rsidR="00BE1532" w:rsidRDefault="00BE1532" w:rsidP="009345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532" w:rsidRDefault="00BE1532" w:rsidP="00161D6D">
    <w:pPr>
      <w:pStyle w:val="Cabealho"/>
      <w:jc w:val="right"/>
    </w:pPr>
    <w:r>
      <w:rPr>
        <w:noProof/>
      </w:rPr>
      <w:drawing>
        <wp:inline distT="0" distB="0" distL="0" distR="0">
          <wp:extent cx="904875" cy="66675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grayscl/>
                    <a:biLevel thresh="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81741" t="7353" r="2048" b="41176"/>
                  <a:stretch>
                    <a:fillRect/>
                  </a:stretch>
                </pic:blipFill>
                <pic:spPr bwMode="auto">
                  <a:xfrm>
                    <a:off x="0" y="0"/>
                    <a:ext cx="904875" cy="666750"/>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4B604F"/>
    <w:rsid w:val="00006992"/>
    <w:rsid w:val="00006E71"/>
    <w:rsid w:val="000469B4"/>
    <w:rsid w:val="0009695E"/>
    <w:rsid w:val="000A4DA1"/>
    <w:rsid w:val="000B0610"/>
    <w:rsid w:val="000B7E25"/>
    <w:rsid w:val="000E3A15"/>
    <w:rsid w:val="0013708A"/>
    <w:rsid w:val="00161D6D"/>
    <w:rsid w:val="0019156C"/>
    <w:rsid w:val="00194E81"/>
    <w:rsid w:val="001E7AB6"/>
    <w:rsid w:val="00200266"/>
    <w:rsid w:val="00215191"/>
    <w:rsid w:val="002307D1"/>
    <w:rsid w:val="00254929"/>
    <w:rsid w:val="00275709"/>
    <w:rsid w:val="002E10EB"/>
    <w:rsid w:val="002E140B"/>
    <w:rsid w:val="002F5895"/>
    <w:rsid w:val="00301A06"/>
    <w:rsid w:val="003720A0"/>
    <w:rsid w:val="00385616"/>
    <w:rsid w:val="00391F14"/>
    <w:rsid w:val="003C0FC7"/>
    <w:rsid w:val="003C306F"/>
    <w:rsid w:val="003D1047"/>
    <w:rsid w:val="003D3644"/>
    <w:rsid w:val="003D3E3A"/>
    <w:rsid w:val="003E469E"/>
    <w:rsid w:val="00406E44"/>
    <w:rsid w:val="0041333A"/>
    <w:rsid w:val="004527EE"/>
    <w:rsid w:val="0048240A"/>
    <w:rsid w:val="00485B21"/>
    <w:rsid w:val="004B604F"/>
    <w:rsid w:val="004C3BAA"/>
    <w:rsid w:val="004C7019"/>
    <w:rsid w:val="004F3F09"/>
    <w:rsid w:val="00525793"/>
    <w:rsid w:val="00566BC3"/>
    <w:rsid w:val="005B6E6D"/>
    <w:rsid w:val="005C68CE"/>
    <w:rsid w:val="005D4849"/>
    <w:rsid w:val="005D5DDF"/>
    <w:rsid w:val="0061198F"/>
    <w:rsid w:val="006154AA"/>
    <w:rsid w:val="006300D9"/>
    <w:rsid w:val="0063535E"/>
    <w:rsid w:val="006605EE"/>
    <w:rsid w:val="00666015"/>
    <w:rsid w:val="0066671B"/>
    <w:rsid w:val="006A2AFB"/>
    <w:rsid w:val="006C6406"/>
    <w:rsid w:val="006F35F7"/>
    <w:rsid w:val="006F4A63"/>
    <w:rsid w:val="00745492"/>
    <w:rsid w:val="00760561"/>
    <w:rsid w:val="00792628"/>
    <w:rsid w:val="007A23F7"/>
    <w:rsid w:val="007D0D12"/>
    <w:rsid w:val="007D4DD7"/>
    <w:rsid w:val="008419C6"/>
    <w:rsid w:val="00846E14"/>
    <w:rsid w:val="008544A4"/>
    <w:rsid w:val="008A232A"/>
    <w:rsid w:val="008A5637"/>
    <w:rsid w:val="008B27B3"/>
    <w:rsid w:val="008B55E9"/>
    <w:rsid w:val="00905666"/>
    <w:rsid w:val="00934504"/>
    <w:rsid w:val="009471A4"/>
    <w:rsid w:val="00951E3E"/>
    <w:rsid w:val="00957AC8"/>
    <w:rsid w:val="009636DD"/>
    <w:rsid w:val="0097198F"/>
    <w:rsid w:val="009C657D"/>
    <w:rsid w:val="009F4B03"/>
    <w:rsid w:val="00A00031"/>
    <w:rsid w:val="00A040D8"/>
    <w:rsid w:val="00A06A37"/>
    <w:rsid w:val="00A34E84"/>
    <w:rsid w:val="00A369A9"/>
    <w:rsid w:val="00AC4490"/>
    <w:rsid w:val="00AE5A32"/>
    <w:rsid w:val="00B37113"/>
    <w:rsid w:val="00B41154"/>
    <w:rsid w:val="00B55CA5"/>
    <w:rsid w:val="00B705F9"/>
    <w:rsid w:val="00B751DE"/>
    <w:rsid w:val="00B83BF6"/>
    <w:rsid w:val="00B956A0"/>
    <w:rsid w:val="00BB2DF6"/>
    <w:rsid w:val="00BE1532"/>
    <w:rsid w:val="00BF3AF0"/>
    <w:rsid w:val="00C35BE1"/>
    <w:rsid w:val="00C77D56"/>
    <w:rsid w:val="00C91AC6"/>
    <w:rsid w:val="00CA4562"/>
    <w:rsid w:val="00CC0FD0"/>
    <w:rsid w:val="00CD24D8"/>
    <w:rsid w:val="00D26048"/>
    <w:rsid w:val="00D35DC4"/>
    <w:rsid w:val="00D63F3D"/>
    <w:rsid w:val="00D90259"/>
    <w:rsid w:val="00D93274"/>
    <w:rsid w:val="00DC3123"/>
    <w:rsid w:val="00DE5750"/>
    <w:rsid w:val="00DF78F3"/>
    <w:rsid w:val="00E07453"/>
    <w:rsid w:val="00E94A30"/>
    <w:rsid w:val="00EA0D1C"/>
    <w:rsid w:val="00EA1BD5"/>
    <w:rsid w:val="00EB0BDA"/>
    <w:rsid w:val="00F170B2"/>
    <w:rsid w:val="00F507C5"/>
    <w:rsid w:val="00F63C9F"/>
    <w:rsid w:val="00FD313C"/>
    <w:rsid w:val="00FD6E38"/>
    <w:rsid w:val="00FE2F0F"/>
    <w:rsid w:val="00FE7FB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04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4B604F"/>
    <w:pPr>
      <w:keepNext/>
      <w:jc w:val="both"/>
      <w:outlineLvl w:val="0"/>
    </w:pPr>
    <w:rPr>
      <w:b/>
      <w:bCs/>
      <w:sz w:val="20"/>
      <w:szCs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B604F"/>
    <w:rPr>
      <w:rFonts w:ascii="Times New Roman" w:eastAsia="Times New Roman" w:hAnsi="Times New Roman" w:cs="Times New Roman"/>
      <w:b/>
      <w:bCs/>
      <w:sz w:val="20"/>
      <w:szCs w:val="20"/>
      <w:u w:val="single"/>
      <w:lang w:eastAsia="pt-BR"/>
    </w:rPr>
  </w:style>
  <w:style w:type="paragraph" w:styleId="Rodap">
    <w:name w:val="footer"/>
    <w:basedOn w:val="Normal"/>
    <w:link w:val="RodapChar"/>
    <w:uiPriority w:val="99"/>
    <w:rsid w:val="004B604F"/>
    <w:pPr>
      <w:tabs>
        <w:tab w:val="center" w:pos="4252"/>
        <w:tab w:val="right" w:pos="8504"/>
      </w:tabs>
    </w:pPr>
  </w:style>
  <w:style w:type="character" w:customStyle="1" w:styleId="RodapChar">
    <w:name w:val="Rodapé Char"/>
    <w:basedOn w:val="Fontepargpadro"/>
    <w:link w:val="Rodap"/>
    <w:uiPriority w:val="99"/>
    <w:rsid w:val="004B604F"/>
    <w:rPr>
      <w:rFonts w:ascii="Times New Roman" w:eastAsia="Times New Roman" w:hAnsi="Times New Roman" w:cs="Times New Roman"/>
      <w:sz w:val="24"/>
      <w:szCs w:val="24"/>
      <w:lang w:eastAsia="pt-BR"/>
    </w:rPr>
  </w:style>
  <w:style w:type="character" w:styleId="Nmerodepgina">
    <w:name w:val="page number"/>
    <w:basedOn w:val="Fontepargpadro"/>
    <w:rsid w:val="004B604F"/>
  </w:style>
  <w:style w:type="paragraph" w:styleId="Cabealho">
    <w:name w:val="header"/>
    <w:basedOn w:val="Normal"/>
    <w:link w:val="CabealhoChar"/>
    <w:uiPriority w:val="99"/>
    <w:rsid w:val="004B604F"/>
    <w:pPr>
      <w:tabs>
        <w:tab w:val="center" w:pos="4252"/>
        <w:tab w:val="right" w:pos="8504"/>
      </w:tabs>
    </w:pPr>
  </w:style>
  <w:style w:type="character" w:customStyle="1" w:styleId="CabealhoChar">
    <w:name w:val="Cabeçalho Char"/>
    <w:basedOn w:val="Fontepargpadro"/>
    <w:link w:val="Cabealho"/>
    <w:uiPriority w:val="99"/>
    <w:rsid w:val="004B604F"/>
    <w:rPr>
      <w:rFonts w:ascii="Times New Roman" w:eastAsia="Times New Roman" w:hAnsi="Times New Roman" w:cs="Times New Roman"/>
      <w:sz w:val="24"/>
      <w:szCs w:val="24"/>
      <w:lang w:eastAsia="pt-BR"/>
    </w:rPr>
  </w:style>
  <w:style w:type="table" w:styleId="Tabelacomgrade">
    <w:name w:val="Table Grid"/>
    <w:basedOn w:val="Tabelanormal"/>
    <w:uiPriority w:val="59"/>
    <w:rsid w:val="004B60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B604F"/>
    <w:pPr>
      <w:autoSpaceDE w:val="0"/>
      <w:autoSpaceDN w:val="0"/>
      <w:adjustRightInd w:val="0"/>
      <w:spacing w:after="0" w:line="240" w:lineRule="auto"/>
    </w:pPr>
    <w:rPr>
      <w:rFonts w:ascii="Times New Roman" w:hAnsi="Times New Roman" w:cs="Times New Roman"/>
      <w:color w:val="000000"/>
      <w:sz w:val="24"/>
      <w:szCs w:val="24"/>
    </w:rPr>
  </w:style>
  <w:style w:type="paragraph" w:styleId="SemEspaamento">
    <w:name w:val="No Spacing"/>
    <w:uiPriority w:val="1"/>
    <w:qFormat/>
    <w:rsid w:val="004B604F"/>
    <w:pPr>
      <w:spacing w:after="0" w:line="240" w:lineRule="auto"/>
    </w:pPr>
  </w:style>
  <w:style w:type="paragraph" w:styleId="Textodebalo">
    <w:name w:val="Balloon Text"/>
    <w:basedOn w:val="Normal"/>
    <w:link w:val="TextodebaloChar"/>
    <w:uiPriority w:val="99"/>
    <w:semiHidden/>
    <w:unhideWhenUsed/>
    <w:rsid w:val="00161D6D"/>
    <w:rPr>
      <w:rFonts w:ascii="Tahoma" w:hAnsi="Tahoma" w:cs="Tahoma"/>
      <w:sz w:val="16"/>
      <w:szCs w:val="16"/>
    </w:rPr>
  </w:style>
  <w:style w:type="character" w:customStyle="1" w:styleId="TextodebaloChar">
    <w:name w:val="Texto de balão Char"/>
    <w:basedOn w:val="Fontepargpadro"/>
    <w:link w:val="Textodebalo"/>
    <w:uiPriority w:val="99"/>
    <w:semiHidden/>
    <w:rsid w:val="00161D6D"/>
    <w:rPr>
      <w:rFonts w:ascii="Tahoma" w:eastAsia="Times New Roman" w:hAnsi="Tahoma" w:cs="Tahoma"/>
      <w:sz w:val="16"/>
      <w:szCs w:val="16"/>
      <w:lang w:eastAsia="pt-BR"/>
    </w:rPr>
  </w:style>
  <w:style w:type="paragraph" w:styleId="TextosemFormatao">
    <w:name w:val="Plain Text"/>
    <w:basedOn w:val="Normal"/>
    <w:link w:val="TextosemFormataoChar"/>
    <w:rsid w:val="00254929"/>
    <w:rPr>
      <w:rFonts w:ascii="Courier New" w:hAnsi="Courier New"/>
      <w:sz w:val="20"/>
      <w:szCs w:val="20"/>
    </w:rPr>
  </w:style>
  <w:style w:type="character" w:customStyle="1" w:styleId="TextosemFormataoChar">
    <w:name w:val="Texto sem Formatação Char"/>
    <w:basedOn w:val="Fontepargpadro"/>
    <w:link w:val="TextosemFormatao"/>
    <w:rsid w:val="00254929"/>
    <w:rPr>
      <w:rFonts w:ascii="Courier New" w:eastAsia="Times New Roman" w:hAnsi="Courier New" w:cs="Times New Roman"/>
      <w:sz w:val="20"/>
      <w:szCs w:val="20"/>
      <w:lang w:eastAsia="pt-BR"/>
    </w:rPr>
  </w:style>
  <w:style w:type="paragraph" w:styleId="NormalWeb">
    <w:name w:val="Normal (Web)"/>
    <w:basedOn w:val="Normal"/>
    <w:uiPriority w:val="99"/>
    <w:unhideWhenUsed/>
    <w:rsid w:val="00254929"/>
    <w:pPr>
      <w:spacing w:before="100" w:beforeAutospacing="1" w:after="100" w:afterAutospacing="1"/>
    </w:pPr>
  </w:style>
  <w:style w:type="paragraph" w:customStyle="1" w:styleId="A070770">
    <w:name w:val="_A070770"/>
    <w:rsid w:val="00254929"/>
    <w:pPr>
      <w:widowControl w:val="0"/>
      <w:spacing w:after="0" w:line="240" w:lineRule="auto"/>
      <w:ind w:left="864" w:right="576"/>
      <w:jc w:val="both"/>
    </w:pPr>
    <w:rPr>
      <w:rFonts w:ascii="Times New Roman" w:eastAsia="Times New Roman" w:hAnsi="Times New Roman" w:cs="Times New Roman"/>
      <w:color w:val="000000"/>
      <w:sz w:val="24"/>
      <w:szCs w:val="20"/>
      <w:lang w:eastAsia="pt-BR"/>
    </w:rPr>
  </w:style>
  <w:style w:type="paragraph" w:styleId="Corpodetexto">
    <w:name w:val="Body Text"/>
    <w:basedOn w:val="Normal"/>
    <w:link w:val="CorpodetextoChar"/>
    <w:rsid w:val="00CA4562"/>
    <w:pPr>
      <w:jc w:val="both"/>
    </w:pPr>
    <w:rPr>
      <w:rFonts w:ascii="Arial" w:hAnsi="Arial" w:cs="Arial"/>
    </w:rPr>
  </w:style>
  <w:style w:type="character" w:customStyle="1" w:styleId="CorpodetextoChar">
    <w:name w:val="Corpo de texto Char"/>
    <w:basedOn w:val="Fontepargpadro"/>
    <w:link w:val="Corpodetexto"/>
    <w:rsid w:val="00CA4562"/>
    <w:rPr>
      <w:rFonts w:ascii="Arial" w:eastAsia="Times New Roman" w:hAnsi="Arial" w:cs="Arial"/>
      <w:sz w:val="24"/>
      <w:szCs w:val="24"/>
      <w:lang w:eastAsia="pt-BR"/>
    </w:rPr>
  </w:style>
  <w:style w:type="paragraph" w:customStyle="1" w:styleId="A141070">
    <w:name w:val="_A141070"/>
    <w:rsid w:val="00CA4562"/>
    <w:pPr>
      <w:widowControl w:val="0"/>
      <w:spacing w:after="0" w:line="240" w:lineRule="auto"/>
      <w:ind w:left="1296" w:right="576" w:firstLine="576"/>
      <w:jc w:val="both"/>
    </w:pPr>
    <w:rPr>
      <w:rFonts w:ascii="Times New Roman" w:eastAsia="Times New Roman" w:hAnsi="Times New Roman" w:cs="Times New Roman"/>
      <w:color w:val="000000"/>
      <w:sz w:val="24"/>
      <w:szCs w:val="20"/>
      <w:lang w:eastAsia="pt-BR"/>
    </w:rPr>
  </w:style>
  <w:style w:type="paragraph" w:customStyle="1" w:styleId="A121070">
    <w:name w:val="_A121070"/>
    <w:rsid w:val="00CA4562"/>
    <w:pPr>
      <w:widowControl w:val="0"/>
      <w:spacing w:after="0" w:line="240" w:lineRule="auto"/>
      <w:ind w:left="1296" w:firstLine="288"/>
      <w:jc w:val="both"/>
    </w:pPr>
    <w:rPr>
      <w:rFonts w:ascii="Times New Roman" w:eastAsia="Times New Roman" w:hAnsi="Times New Roman" w:cs="Times New Roman"/>
      <w:color w:val="000000"/>
      <w:sz w:val="24"/>
      <w:szCs w:val="20"/>
      <w:lang w:eastAsia="pt-BR"/>
    </w:rPr>
  </w:style>
  <w:style w:type="paragraph" w:customStyle="1" w:styleId="A171070">
    <w:name w:val="_A171070"/>
    <w:rsid w:val="00CA4562"/>
    <w:pPr>
      <w:widowControl w:val="0"/>
      <w:spacing w:after="0" w:line="240" w:lineRule="auto"/>
      <w:ind w:left="1296" w:firstLine="1008"/>
      <w:jc w:val="both"/>
    </w:pPr>
    <w:rPr>
      <w:rFonts w:ascii="Times New Roman" w:eastAsia="Times New Roman" w:hAnsi="Times New Roman" w:cs="Times New Roman"/>
      <w:color w:val="000000"/>
      <w:sz w:val="24"/>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04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4B604F"/>
    <w:pPr>
      <w:keepNext/>
      <w:jc w:val="both"/>
      <w:outlineLvl w:val="0"/>
    </w:pPr>
    <w:rPr>
      <w:b/>
      <w:bCs/>
      <w:sz w:val="20"/>
      <w:szCs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B604F"/>
    <w:rPr>
      <w:rFonts w:ascii="Times New Roman" w:eastAsia="Times New Roman" w:hAnsi="Times New Roman" w:cs="Times New Roman"/>
      <w:b/>
      <w:bCs/>
      <w:sz w:val="20"/>
      <w:szCs w:val="20"/>
      <w:u w:val="single"/>
      <w:lang w:eastAsia="pt-BR"/>
    </w:rPr>
  </w:style>
  <w:style w:type="paragraph" w:styleId="Rodap">
    <w:name w:val="footer"/>
    <w:basedOn w:val="Normal"/>
    <w:link w:val="RodapChar"/>
    <w:uiPriority w:val="99"/>
    <w:rsid w:val="004B604F"/>
    <w:pPr>
      <w:tabs>
        <w:tab w:val="center" w:pos="4252"/>
        <w:tab w:val="right" w:pos="8504"/>
      </w:tabs>
    </w:pPr>
  </w:style>
  <w:style w:type="character" w:customStyle="1" w:styleId="RodapChar">
    <w:name w:val="Rodapé Char"/>
    <w:basedOn w:val="Fontepargpadro"/>
    <w:link w:val="Rodap"/>
    <w:uiPriority w:val="99"/>
    <w:rsid w:val="004B604F"/>
    <w:rPr>
      <w:rFonts w:ascii="Times New Roman" w:eastAsia="Times New Roman" w:hAnsi="Times New Roman" w:cs="Times New Roman"/>
      <w:sz w:val="24"/>
      <w:szCs w:val="24"/>
      <w:lang w:eastAsia="pt-BR"/>
    </w:rPr>
  </w:style>
  <w:style w:type="character" w:styleId="Nmerodepgina">
    <w:name w:val="page number"/>
    <w:basedOn w:val="Fontepargpadro"/>
    <w:rsid w:val="004B604F"/>
  </w:style>
  <w:style w:type="paragraph" w:styleId="Cabealho">
    <w:name w:val="header"/>
    <w:basedOn w:val="Normal"/>
    <w:link w:val="CabealhoChar"/>
    <w:uiPriority w:val="99"/>
    <w:rsid w:val="004B604F"/>
    <w:pPr>
      <w:tabs>
        <w:tab w:val="center" w:pos="4252"/>
        <w:tab w:val="right" w:pos="8504"/>
      </w:tabs>
    </w:pPr>
  </w:style>
  <w:style w:type="character" w:customStyle="1" w:styleId="CabealhoChar">
    <w:name w:val="Cabeçalho Char"/>
    <w:basedOn w:val="Fontepargpadro"/>
    <w:link w:val="Cabealho"/>
    <w:uiPriority w:val="99"/>
    <w:rsid w:val="004B604F"/>
    <w:rPr>
      <w:rFonts w:ascii="Times New Roman" w:eastAsia="Times New Roman" w:hAnsi="Times New Roman" w:cs="Times New Roman"/>
      <w:sz w:val="24"/>
      <w:szCs w:val="24"/>
      <w:lang w:eastAsia="pt-BR"/>
    </w:rPr>
  </w:style>
  <w:style w:type="table" w:styleId="Tabelacomgrade">
    <w:name w:val="Table Grid"/>
    <w:basedOn w:val="Tabelanormal"/>
    <w:uiPriority w:val="59"/>
    <w:rsid w:val="004B60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B604F"/>
    <w:pPr>
      <w:autoSpaceDE w:val="0"/>
      <w:autoSpaceDN w:val="0"/>
      <w:adjustRightInd w:val="0"/>
      <w:spacing w:after="0" w:line="240" w:lineRule="auto"/>
    </w:pPr>
    <w:rPr>
      <w:rFonts w:ascii="Times New Roman" w:hAnsi="Times New Roman" w:cs="Times New Roman"/>
      <w:color w:val="000000"/>
      <w:sz w:val="24"/>
      <w:szCs w:val="24"/>
    </w:rPr>
  </w:style>
  <w:style w:type="paragraph" w:styleId="SemEspaamento">
    <w:name w:val="No Spacing"/>
    <w:uiPriority w:val="1"/>
    <w:qFormat/>
    <w:rsid w:val="004B604F"/>
    <w:pPr>
      <w:spacing w:after="0" w:line="240" w:lineRule="auto"/>
    </w:pPr>
  </w:style>
  <w:style w:type="paragraph" w:styleId="Textodebalo">
    <w:name w:val="Balloon Text"/>
    <w:basedOn w:val="Normal"/>
    <w:link w:val="TextodebaloChar"/>
    <w:uiPriority w:val="99"/>
    <w:semiHidden/>
    <w:unhideWhenUsed/>
    <w:rsid w:val="00161D6D"/>
    <w:rPr>
      <w:rFonts w:ascii="Tahoma" w:hAnsi="Tahoma" w:cs="Tahoma"/>
      <w:sz w:val="16"/>
      <w:szCs w:val="16"/>
    </w:rPr>
  </w:style>
  <w:style w:type="character" w:customStyle="1" w:styleId="TextodebaloChar">
    <w:name w:val="Texto de balão Char"/>
    <w:basedOn w:val="Fontepargpadro"/>
    <w:link w:val="Textodebalo"/>
    <w:uiPriority w:val="99"/>
    <w:semiHidden/>
    <w:rsid w:val="00161D6D"/>
    <w:rPr>
      <w:rFonts w:ascii="Tahoma" w:eastAsia="Times New Roman" w:hAnsi="Tahoma" w:cs="Tahoma"/>
      <w:sz w:val="16"/>
      <w:szCs w:val="16"/>
      <w:lang w:eastAsia="pt-BR"/>
    </w:rPr>
  </w:style>
  <w:style w:type="paragraph" w:styleId="TextosemFormatao">
    <w:name w:val="Plain Text"/>
    <w:basedOn w:val="Normal"/>
    <w:link w:val="TextosemFormataoChar"/>
    <w:rsid w:val="00254929"/>
    <w:rPr>
      <w:rFonts w:ascii="Courier New" w:hAnsi="Courier New"/>
      <w:sz w:val="20"/>
      <w:szCs w:val="20"/>
    </w:rPr>
  </w:style>
  <w:style w:type="character" w:customStyle="1" w:styleId="TextosemFormataoChar">
    <w:name w:val="Texto sem Formatação Char"/>
    <w:basedOn w:val="Fontepargpadro"/>
    <w:link w:val="TextosemFormatao"/>
    <w:rsid w:val="00254929"/>
    <w:rPr>
      <w:rFonts w:ascii="Courier New" w:eastAsia="Times New Roman" w:hAnsi="Courier New" w:cs="Times New Roman"/>
      <w:sz w:val="20"/>
      <w:szCs w:val="20"/>
      <w:lang w:eastAsia="pt-BR"/>
    </w:rPr>
  </w:style>
  <w:style w:type="paragraph" w:styleId="NormalWeb">
    <w:name w:val="Normal (Web)"/>
    <w:basedOn w:val="Normal"/>
    <w:uiPriority w:val="99"/>
    <w:unhideWhenUsed/>
    <w:rsid w:val="00254929"/>
    <w:pPr>
      <w:spacing w:before="100" w:beforeAutospacing="1" w:after="100" w:afterAutospacing="1"/>
    </w:pPr>
  </w:style>
  <w:style w:type="paragraph" w:customStyle="1" w:styleId="A070770">
    <w:name w:val="_A070770"/>
    <w:rsid w:val="00254929"/>
    <w:pPr>
      <w:widowControl w:val="0"/>
      <w:spacing w:after="0" w:line="240" w:lineRule="auto"/>
      <w:ind w:left="864" w:right="576"/>
      <w:jc w:val="both"/>
    </w:pPr>
    <w:rPr>
      <w:rFonts w:ascii="Times New Roman" w:eastAsia="Times New Roman" w:hAnsi="Times New Roman" w:cs="Times New Roman"/>
      <w:color w:val="000000"/>
      <w:sz w:val="24"/>
      <w:szCs w:val="20"/>
      <w:lang w:eastAsia="pt-BR"/>
    </w:rPr>
  </w:style>
  <w:style w:type="paragraph" w:styleId="Corpodetexto">
    <w:name w:val="Body Text"/>
    <w:basedOn w:val="Normal"/>
    <w:link w:val="CorpodetextoChar"/>
    <w:rsid w:val="00CA4562"/>
    <w:pPr>
      <w:jc w:val="both"/>
    </w:pPr>
    <w:rPr>
      <w:rFonts w:ascii="Arial" w:hAnsi="Arial" w:cs="Arial"/>
    </w:rPr>
  </w:style>
  <w:style w:type="character" w:customStyle="1" w:styleId="CorpodetextoChar">
    <w:name w:val="Corpo de texto Char"/>
    <w:basedOn w:val="Fontepargpadro"/>
    <w:link w:val="Corpodetexto"/>
    <w:rsid w:val="00CA4562"/>
    <w:rPr>
      <w:rFonts w:ascii="Arial" w:eastAsia="Times New Roman" w:hAnsi="Arial" w:cs="Arial"/>
      <w:sz w:val="24"/>
      <w:szCs w:val="24"/>
      <w:lang w:eastAsia="pt-BR"/>
    </w:rPr>
  </w:style>
  <w:style w:type="paragraph" w:customStyle="1" w:styleId="A141070">
    <w:name w:val="_A141070"/>
    <w:rsid w:val="00CA4562"/>
    <w:pPr>
      <w:widowControl w:val="0"/>
      <w:spacing w:after="0" w:line="240" w:lineRule="auto"/>
      <w:ind w:left="1296" w:right="576" w:firstLine="576"/>
      <w:jc w:val="both"/>
    </w:pPr>
    <w:rPr>
      <w:rFonts w:ascii="Times New Roman" w:eastAsia="Times New Roman" w:hAnsi="Times New Roman" w:cs="Times New Roman"/>
      <w:color w:val="000000"/>
      <w:sz w:val="24"/>
      <w:szCs w:val="20"/>
      <w:lang w:eastAsia="pt-BR"/>
    </w:rPr>
  </w:style>
  <w:style w:type="paragraph" w:customStyle="1" w:styleId="A121070">
    <w:name w:val="_A121070"/>
    <w:rsid w:val="00CA4562"/>
    <w:pPr>
      <w:widowControl w:val="0"/>
      <w:spacing w:after="0" w:line="240" w:lineRule="auto"/>
      <w:ind w:left="1296" w:firstLine="288"/>
      <w:jc w:val="both"/>
    </w:pPr>
    <w:rPr>
      <w:rFonts w:ascii="Times New Roman" w:eastAsia="Times New Roman" w:hAnsi="Times New Roman" w:cs="Times New Roman"/>
      <w:color w:val="000000"/>
      <w:sz w:val="24"/>
      <w:szCs w:val="20"/>
      <w:lang w:eastAsia="pt-BR"/>
    </w:rPr>
  </w:style>
  <w:style w:type="paragraph" w:customStyle="1" w:styleId="A171070">
    <w:name w:val="_A171070"/>
    <w:rsid w:val="00CA4562"/>
    <w:pPr>
      <w:widowControl w:val="0"/>
      <w:spacing w:after="0" w:line="240" w:lineRule="auto"/>
      <w:ind w:left="1296" w:firstLine="1008"/>
      <w:jc w:val="both"/>
    </w:pPr>
    <w:rPr>
      <w:rFonts w:ascii="Times New Roman" w:eastAsia="Times New Roman" w:hAnsi="Times New Roman" w:cs="Times New Roman"/>
      <w:color w:val="000000"/>
      <w:sz w:val="24"/>
      <w:szCs w:val="20"/>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B29A1-4843-4B1C-85D2-6F4CB4CA8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25</Pages>
  <Words>6014</Words>
  <Characters>32480</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2017-05-15T18:12:00Z</cp:lastPrinted>
  <dcterms:created xsi:type="dcterms:W3CDTF">2017-05-15T16:56:00Z</dcterms:created>
  <dcterms:modified xsi:type="dcterms:W3CDTF">2017-05-15T18:29:00Z</dcterms:modified>
</cp:coreProperties>
</file>