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5F" w:rsidRPr="00AA0292" w:rsidRDefault="0050495F" w:rsidP="0050495F">
      <w:pPr>
        <w:overflowPunct w:val="0"/>
        <w:autoSpaceDE w:val="0"/>
        <w:autoSpaceDN w:val="0"/>
        <w:adjustRightInd w:val="0"/>
        <w:spacing w:line="360" w:lineRule="auto"/>
        <w:jc w:val="both"/>
        <w:rPr>
          <w:b/>
        </w:rPr>
      </w:pPr>
      <w:r w:rsidRPr="00AA0292">
        <w:rPr>
          <w:b/>
        </w:rPr>
        <w:t>MUNICÍPIO DE LACERDÓPOLIS</w:t>
      </w:r>
    </w:p>
    <w:p w:rsidR="0050495F" w:rsidRPr="00AA0292" w:rsidRDefault="0050495F" w:rsidP="0050495F">
      <w:pPr>
        <w:overflowPunct w:val="0"/>
        <w:autoSpaceDE w:val="0"/>
        <w:autoSpaceDN w:val="0"/>
        <w:adjustRightInd w:val="0"/>
        <w:spacing w:line="360" w:lineRule="auto"/>
        <w:jc w:val="both"/>
        <w:rPr>
          <w:b/>
        </w:rPr>
      </w:pPr>
      <w:r w:rsidRPr="00AA0292">
        <w:rPr>
          <w:b/>
        </w:rPr>
        <w:t>ESTADO DE SANTA CATARINA</w:t>
      </w:r>
    </w:p>
    <w:p w:rsidR="0050495F" w:rsidRPr="00AA0292" w:rsidRDefault="0050495F" w:rsidP="0050495F">
      <w:pPr>
        <w:spacing w:line="276" w:lineRule="auto"/>
        <w:jc w:val="both"/>
        <w:rPr>
          <w:b/>
          <w:color w:val="000000"/>
          <w:shd w:val="clear" w:color="auto" w:fill="FFFFFF"/>
        </w:rPr>
      </w:pPr>
    </w:p>
    <w:p w:rsidR="0050495F" w:rsidRPr="00AA0292" w:rsidRDefault="0050495F" w:rsidP="0050495F">
      <w:pPr>
        <w:spacing w:line="276" w:lineRule="auto"/>
        <w:jc w:val="both"/>
        <w:rPr>
          <w:b/>
          <w:color w:val="000000"/>
          <w:shd w:val="clear" w:color="auto" w:fill="FFFFFF"/>
        </w:rPr>
      </w:pPr>
      <w:r w:rsidRPr="00AA0292">
        <w:rPr>
          <w:b/>
          <w:color w:val="000000"/>
          <w:shd w:val="clear" w:color="auto" w:fill="FFFFFF"/>
        </w:rPr>
        <w:t xml:space="preserve">CONTRATO DE </w:t>
      </w:r>
      <w:r>
        <w:rPr>
          <w:b/>
          <w:color w:val="000000"/>
          <w:shd w:val="clear" w:color="auto" w:fill="FFFFFF"/>
        </w:rPr>
        <w:t>AQUISIÇÃO DE GENEROS ALIMENTICIOS PARA MERENDA ESCOLAR</w:t>
      </w:r>
    </w:p>
    <w:p w:rsidR="0050495F" w:rsidRPr="00AA0292" w:rsidRDefault="0050495F" w:rsidP="0050495F">
      <w:pPr>
        <w:spacing w:line="276" w:lineRule="auto"/>
        <w:jc w:val="both"/>
        <w:rPr>
          <w:color w:val="000000"/>
        </w:rPr>
      </w:pPr>
    </w:p>
    <w:p w:rsidR="0050495F" w:rsidRPr="00435A9B" w:rsidRDefault="0050495F" w:rsidP="0050495F">
      <w:pPr>
        <w:overflowPunct w:val="0"/>
        <w:autoSpaceDE w:val="0"/>
        <w:autoSpaceDN w:val="0"/>
        <w:adjustRightInd w:val="0"/>
        <w:spacing w:line="276" w:lineRule="auto"/>
        <w:jc w:val="both"/>
      </w:pPr>
      <w:r w:rsidRPr="00435A9B">
        <w:t xml:space="preserve">CONTRATO ADMINISTRATIVO Nº </w:t>
      </w:r>
      <w:r>
        <w:t>12</w:t>
      </w:r>
      <w:r w:rsidRPr="00435A9B">
        <w:t>/2017</w:t>
      </w:r>
    </w:p>
    <w:p w:rsidR="0050495F" w:rsidRPr="00D70E89" w:rsidRDefault="0050495F" w:rsidP="0050495F">
      <w:pPr>
        <w:pStyle w:val="A070770"/>
        <w:spacing w:line="276" w:lineRule="auto"/>
        <w:ind w:left="0" w:right="-1"/>
        <w:rPr>
          <w:b/>
          <w:szCs w:val="24"/>
        </w:rPr>
      </w:pPr>
    </w:p>
    <w:p w:rsidR="0050495F" w:rsidRPr="00D70E89" w:rsidRDefault="0050495F" w:rsidP="0050495F">
      <w:pPr>
        <w:pStyle w:val="TextosemFormatao"/>
        <w:spacing w:line="276" w:lineRule="auto"/>
        <w:jc w:val="both"/>
        <w:rPr>
          <w:rFonts w:ascii="Times New Roman" w:hAnsi="Times New Roman"/>
          <w:sz w:val="24"/>
          <w:szCs w:val="24"/>
        </w:rPr>
      </w:pPr>
      <w:r w:rsidRPr="00D70E89">
        <w:rPr>
          <w:rFonts w:ascii="Times New Roman" w:hAnsi="Times New Roman"/>
          <w:b/>
          <w:bCs/>
          <w:sz w:val="24"/>
          <w:szCs w:val="24"/>
        </w:rPr>
        <w:t>CONTRATANTE:</w:t>
      </w:r>
      <w:r w:rsidRPr="00D70E89">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D70E89">
        <w:rPr>
          <w:rFonts w:ascii="Times New Roman" w:hAnsi="Times New Roman"/>
          <w:sz w:val="24"/>
          <w:szCs w:val="24"/>
        </w:rPr>
        <w:t>Calegari</w:t>
      </w:r>
      <w:proofErr w:type="spellEnd"/>
      <w:r w:rsidRPr="00D70E89">
        <w:rPr>
          <w:rFonts w:ascii="Times New Roman" w:hAnsi="Times New Roman"/>
          <w:sz w:val="24"/>
          <w:szCs w:val="24"/>
        </w:rPr>
        <w:t>.</w:t>
      </w:r>
    </w:p>
    <w:p w:rsidR="0050495F" w:rsidRPr="00D70E89" w:rsidRDefault="0050495F" w:rsidP="0050495F">
      <w:pPr>
        <w:pStyle w:val="TextosemFormatao"/>
        <w:spacing w:line="276" w:lineRule="auto"/>
        <w:jc w:val="both"/>
        <w:rPr>
          <w:rFonts w:ascii="Times New Roman" w:hAnsi="Times New Roman"/>
          <w:sz w:val="24"/>
          <w:szCs w:val="24"/>
        </w:rPr>
      </w:pPr>
    </w:p>
    <w:p w:rsidR="0050495F" w:rsidRPr="00D70E89" w:rsidRDefault="0050495F" w:rsidP="0050495F">
      <w:pPr>
        <w:pStyle w:val="A121070"/>
        <w:spacing w:line="276" w:lineRule="auto"/>
        <w:ind w:left="0" w:right="-1" w:firstLine="0"/>
        <w:rPr>
          <w:szCs w:val="24"/>
        </w:rPr>
      </w:pPr>
      <w:r w:rsidRPr="00D70E89">
        <w:rPr>
          <w:b/>
          <w:bCs/>
          <w:szCs w:val="24"/>
        </w:rPr>
        <w:t>CONTRATADA:</w:t>
      </w:r>
      <w:r w:rsidRPr="00D70E89">
        <w:rPr>
          <w:szCs w:val="24"/>
        </w:rPr>
        <w:t xml:space="preserve"> </w:t>
      </w:r>
      <w:r>
        <w:rPr>
          <w:szCs w:val="24"/>
        </w:rPr>
        <w:t xml:space="preserve">Super </w:t>
      </w:r>
      <w:proofErr w:type="spellStart"/>
      <w:r>
        <w:rPr>
          <w:szCs w:val="24"/>
        </w:rPr>
        <w:t>Delazeri</w:t>
      </w:r>
      <w:proofErr w:type="spellEnd"/>
      <w:r>
        <w:rPr>
          <w:szCs w:val="24"/>
        </w:rPr>
        <w:t xml:space="preserve"> </w:t>
      </w:r>
      <w:proofErr w:type="spellStart"/>
      <w:r>
        <w:rPr>
          <w:szCs w:val="24"/>
        </w:rPr>
        <w:t>Ltda</w:t>
      </w:r>
      <w:proofErr w:type="spellEnd"/>
      <w:r>
        <w:rPr>
          <w:szCs w:val="24"/>
        </w:rPr>
        <w:t xml:space="preserve"> </w:t>
      </w:r>
      <w:proofErr w:type="spellStart"/>
      <w:proofErr w:type="gramStart"/>
      <w:r>
        <w:rPr>
          <w:szCs w:val="24"/>
        </w:rPr>
        <w:t>ME</w:t>
      </w:r>
      <w:r w:rsidRPr="00D70E89">
        <w:rPr>
          <w:szCs w:val="24"/>
        </w:rPr>
        <w:t>inscrita</w:t>
      </w:r>
      <w:proofErr w:type="spellEnd"/>
      <w:proofErr w:type="gramEnd"/>
      <w:r w:rsidRPr="00D70E89">
        <w:rPr>
          <w:szCs w:val="24"/>
        </w:rPr>
        <w:t xml:space="preserve"> no CNPJ/MF sob n° </w:t>
      </w:r>
      <w:r>
        <w:rPr>
          <w:szCs w:val="24"/>
        </w:rPr>
        <w:t>06.867.544/0001-31</w:t>
      </w:r>
      <w:r w:rsidRPr="00D70E89">
        <w:rPr>
          <w:szCs w:val="24"/>
        </w:rPr>
        <w:t xml:space="preserve">4, com sede à rua </w:t>
      </w:r>
      <w:r>
        <w:rPr>
          <w:szCs w:val="24"/>
        </w:rPr>
        <w:t xml:space="preserve">Carmelo </w:t>
      </w:r>
      <w:proofErr w:type="spellStart"/>
      <w:r>
        <w:rPr>
          <w:szCs w:val="24"/>
        </w:rPr>
        <w:t>Zocolli</w:t>
      </w:r>
      <w:proofErr w:type="spellEnd"/>
      <w:r>
        <w:rPr>
          <w:szCs w:val="24"/>
        </w:rPr>
        <w:t xml:space="preserve"> nº 473, centro</w:t>
      </w:r>
      <w:r w:rsidRPr="00D70E89">
        <w:rPr>
          <w:szCs w:val="24"/>
        </w:rPr>
        <w:t xml:space="preserve">, no município </w:t>
      </w:r>
      <w:r>
        <w:rPr>
          <w:szCs w:val="24"/>
        </w:rPr>
        <w:t>Capinzal</w:t>
      </w:r>
      <w:r w:rsidRPr="00D70E89">
        <w:rPr>
          <w:szCs w:val="24"/>
        </w:rPr>
        <w:t xml:space="preserve"> – SC., neste ato representada pel</w:t>
      </w:r>
      <w:r>
        <w:rPr>
          <w:szCs w:val="24"/>
        </w:rPr>
        <w:t>a</w:t>
      </w:r>
      <w:r w:rsidRPr="00D70E89">
        <w:rPr>
          <w:szCs w:val="24"/>
        </w:rPr>
        <w:t xml:space="preserve"> s</w:t>
      </w:r>
      <w:r>
        <w:rPr>
          <w:szCs w:val="24"/>
        </w:rPr>
        <w:t>ua</w:t>
      </w:r>
      <w:r w:rsidRPr="00D70E89">
        <w:rPr>
          <w:szCs w:val="24"/>
        </w:rPr>
        <w:t xml:space="preserve"> administrador</w:t>
      </w:r>
      <w:r>
        <w:rPr>
          <w:szCs w:val="24"/>
        </w:rPr>
        <w:t>a</w:t>
      </w:r>
      <w:r w:rsidRPr="00D70E89">
        <w:rPr>
          <w:szCs w:val="24"/>
        </w:rPr>
        <w:t xml:space="preserve"> senhor</w:t>
      </w:r>
      <w:r>
        <w:rPr>
          <w:szCs w:val="24"/>
        </w:rPr>
        <w:t>a</w:t>
      </w:r>
      <w:r w:rsidRPr="00D70E89">
        <w:rPr>
          <w:szCs w:val="24"/>
        </w:rPr>
        <w:t xml:space="preserve"> </w:t>
      </w:r>
      <w:r>
        <w:rPr>
          <w:szCs w:val="24"/>
        </w:rPr>
        <w:t xml:space="preserve">Andréa Cristiane </w:t>
      </w:r>
      <w:proofErr w:type="spellStart"/>
      <w:r>
        <w:rPr>
          <w:szCs w:val="24"/>
        </w:rPr>
        <w:t>Gramázio</w:t>
      </w:r>
      <w:proofErr w:type="spellEnd"/>
      <w:r>
        <w:rPr>
          <w:szCs w:val="24"/>
        </w:rPr>
        <w:t xml:space="preserve"> </w:t>
      </w:r>
      <w:proofErr w:type="spellStart"/>
      <w:r>
        <w:rPr>
          <w:szCs w:val="24"/>
        </w:rPr>
        <w:t>Delazeri</w:t>
      </w:r>
      <w:proofErr w:type="spellEnd"/>
      <w:r>
        <w:rPr>
          <w:szCs w:val="24"/>
        </w:rPr>
        <w:t xml:space="preserve"> </w:t>
      </w:r>
      <w:r w:rsidRPr="00D70E89">
        <w:rPr>
          <w:szCs w:val="24"/>
        </w:rPr>
        <w:t xml:space="preserve"> doravante simplesmente designada contratada.</w:t>
      </w:r>
    </w:p>
    <w:p w:rsidR="0050495F" w:rsidRPr="00D70E89" w:rsidRDefault="0050495F" w:rsidP="0050495F">
      <w:pPr>
        <w:spacing w:line="276" w:lineRule="auto"/>
        <w:jc w:val="both"/>
      </w:pPr>
    </w:p>
    <w:p w:rsidR="0050495F" w:rsidRPr="00D70E89" w:rsidRDefault="0050495F" w:rsidP="0050495F">
      <w:pPr>
        <w:spacing w:line="276" w:lineRule="auto"/>
        <w:jc w:val="both"/>
      </w:pPr>
      <w:r w:rsidRPr="00D70E89">
        <w:t>Nos termos do Processo Licitatório, na modalidade de Pregão Presencial nº</w:t>
      </w:r>
      <w:r>
        <w:t>01/2017</w:t>
      </w:r>
      <w:r w:rsidRPr="00D70E89">
        <w:t xml:space="preserve"> bem como, das normas da Lei 8.666/93 e Lei 10.520/02, firmam o presente contrato conforme as cláusulas e condições a seguir:</w:t>
      </w: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rPr>
          <w:b/>
        </w:rPr>
        <w:t>CLÁUSULA PRIMEIRA - OBJETO</w:t>
      </w:r>
    </w:p>
    <w:p w:rsidR="0050495F" w:rsidRPr="00D70E89" w:rsidRDefault="0050495F" w:rsidP="0050495F">
      <w:pPr>
        <w:pStyle w:val="Recuodecorpodetexto"/>
        <w:spacing w:line="276" w:lineRule="auto"/>
        <w:ind w:firstLine="0"/>
        <w:rPr>
          <w:rFonts w:ascii="Times New Roman" w:hAnsi="Times New Roman"/>
        </w:rPr>
      </w:pPr>
    </w:p>
    <w:p w:rsidR="0050495F" w:rsidRPr="00D70E89" w:rsidRDefault="0050495F" w:rsidP="0050495F">
      <w:pPr>
        <w:jc w:val="both"/>
      </w:pPr>
      <w:r w:rsidRPr="00D70E89">
        <w:t>Aquisição parcelada de gêneros alimentícios para merenda escolar dos alunos da educação infantil e ensino fundamental da rede municipal de ensino de Lacerdópolis durante todo o exercício 2017, conforme relação de produtos</w:t>
      </w:r>
      <w:r>
        <w:t xml:space="preserve"> abaixo</w:t>
      </w:r>
      <w:r w:rsidRPr="00D70E89">
        <w:t>.</w:t>
      </w:r>
    </w:p>
    <w:p w:rsidR="0050495F" w:rsidRDefault="0050495F" w:rsidP="0050495F">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91"/>
        <w:gridCol w:w="1372"/>
        <w:gridCol w:w="747"/>
        <w:gridCol w:w="2647"/>
        <w:gridCol w:w="1147"/>
        <w:gridCol w:w="874"/>
        <w:gridCol w:w="1166"/>
      </w:tblGrid>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jc w:val="center"/>
              <w:rPr>
                <w:b/>
                <w:bCs/>
              </w:rPr>
            </w:pPr>
            <w:r w:rsidRPr="0050495F">
              <w:rPr>
                <w:b/>
                <w:bCs/>
              </w:rPr>
              <w:t>Item</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jc w:val="center"/>
              <w:rPr>
                <w:b/>
                <w:bCs/>
              </w:rPr>
            </w:pPr>
            <w:r w:rsidRPr="0050495F">
              <w:rPr>
                <w:b/>
                <w:bCs/>
              </w:rPr>
              <w:t>Quantidade</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jc w:val="center"/>
              <w:rPr>
                <w:b/>
                <w:bCs/>
              </w:rPr>
            </w:pPr>
            <w:proofErr w:type="spellStart"/>
            <w:r w:rsidRPr="0050495F">
              <w:rPr>
                <w:b/>
                <w:bCs/>
              </w:rPr>
              <w:t>Unid</w:t>
            </w:r>
            <w:proofErr w:type="spellEnd"/>
            <w:r w:rsidRPr="0050495F">
              <w:rPr>
                <w:b/>
                <w:bCs/>
              </w:rPr>
              <w:t>.</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jc w:val="center"/>
              <w:rPr>
                <w:b/>
                <w:bCs/>
              </w:rPr>
            </w:pPr>
            <w:r w:rsidRPr="0050495F">
              <w:rPr>
                <w:b/>
                <w:bCs/>
              </w:rPr>
              <w:t>Especificação</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jc w:val="center"/>
              <w:rPr>
                <w:b/>
                <w:bCs/>
              </w:rPr>
            </w:pPr>
            <w:r w:rsidRPr="0050495F">
              <w:rPr>
                <w:b/>
                <w:bCs/>
              </w:rPr>
              <w:t>Marca</w:t>
            </w:r>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jc w:val="center"/>
              <w:rPr>
                <w:b/>
                <w:bCs/>
              </w:rPr>
            </w:pPr>
            <w:r w:rsidRPr="0050495F">
              <w:rPr>
                <w:b/>
                <w:bCs/>
              </w:rPr>
              <w:t xml:space="preserve">Preço </w:t>
            </w:r>
            <w:proofErr w:type="spellStart"/>
            <w:r w:rsidRPr="0050495F">
              <w:rPr>
                <w:b/>
                <w:bCs/>
              </w:rPr>
              <w:t>Unit</w:t>
            </w:r>
            <w:proofErr w:type="spellEnd"/>
            <w:r w:rsidRPr="0050495F">
              <w:rPr>
                <w:b/>
                <w:bCs/>
              </w:rPr>
              <w:t>.</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jc w:val="center"/>
              <w:rPr>
                <w:b/>
                <w:bCs/>
              </w:rPr>
            </w:pPr>
            <w:r w:rsidRPr="0050495F">
              <w:rPr>
                <w:b/>
                <w:bCs/>
              </w:rPr>
              <w:t>Preço Total</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2</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60,00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r w:rsidRPr="0050495F">
              <w:t>Achocolatado</w:t>
            </w:r>
            <w:proofErr w:type="spellEnd"/>
            <w:r w:rsidRPr="0050495F">
              <w:t xml:space="preserve"> em pó instantâneo (1 kg)</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apti</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6,46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387,60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3</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40,00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r w:rsidRPr="0050495F">
              <w:t>Açucar</w:t>
            </w:r>
            <w:proofErr w:type="spellEnd"/>
            <w:r w:rsidRPr="0050495F">
              <w:t xml:space="preserve"> mascavo</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d casa</w:t>
            </w:r>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7,99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319,60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4</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150,00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PCT</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r w:rsidRPr="0050495F">
              <w:t>Açucar</w:t>
            </w:r>
            <w:proofErr w:type="spellEnd"/>
            <w:r w:rsidRPr="0050495F">
              <w:t xml:space="preserve"> refinado tipo </w:t>
            </w:r>
            <w:proofErr w:type="gramStart"/>
            <w:r w:rsidRPr="0050495F">
              <w:t>1</w:t>
            </w:r>
            <w:proofErr w:type="gramEnd"/>
            <w:r w:rsidRPr="0050495F">
              <w:t xml:space="preserve"> (pacotes 5 kg)</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docecucar</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13,97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2.095,50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7</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80,00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PCT</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Arroz </w:t>
            </w:r>
            <w:proofErr w:type="spellStart"/>
            <w:r w:rsidRPr="0050495F">
              <w:t>parboilizado</w:t>
            </w:r>
            <w:proofErr w:type="spellEnd"/>
            <w:r w:rsidRPr="0050495F">
              <w:t xml:space="preserve"> tipo I 5 kg</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minutinho</w:t>
            </w:r>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13,05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1.044,00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10</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30,00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Baunilha (100gr)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incas</w:t>
            </w:r>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1,29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38,70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12</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Bicarbonato de Sódio (100g)</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incas</w:t>
            </w:r>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1,29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12,90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14</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100,00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Bolacha de mel (300 g)</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pecinini</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3,19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319,00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15</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80,00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PCT</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Bolacha de milho (350gr)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pecinini</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3,29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263,20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16</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150,00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Bolacha doce tipo Maria (pacote 400 </w:t>
            </w:r>
            <w:proofErr w:type="spellStart"/>
            <w:proofErr w:type="gramStart"/>
            <w:r w:rsidRPr="0050495F">
              <w:t>gr</w:t>
            </w:r>
            <w:proofErr w:type="spellEnd"/>
            <w:proofErr w:type="gramEnd"/>
            <w:r w:rsidRPr="0050495F">
              <w:t>)</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diana</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2,89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433,50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19</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100,00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PCT</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Bolacha salgada integral </w:t>
            </w:r>
            <w:r w:rsidRPr="0050495F">
              <w:lastRenderedPageBreak/>
              <w:t xml:space="preserve">(400 </w:t>
            </w:r>
            <w:proofErr w:type="spellStart"/>
            <w:proofErr w:type="gramStart"/>
            <w:r w:rsidRPr="0050495F">
              <w:t>gr</w:t>
            </w:r>
            <w:proofErr w:type="spellEnd"/>
            <w:proofErr w:type="gramEnd"/>
            <w:r w:rsidRPr="0050495F">
              <w:t>)</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lastRenderedPageBreak/>
              <w:t>orquidea</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3,89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389,00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lastRenderedPageBreak/>
              <w:t>23</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50,00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Café torrado e moído (500gr)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dubom</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6,89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344,50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24</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15,00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PCT</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Canela em rama (10gr)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incas</w:t>
            </w:r>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0,99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14,85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25</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280,00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Carne bovina moída de segunda</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fribaz</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9,99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2.797,20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28</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60,00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Chá (sache) </w:t>
            </w:r>
            <w:proofErr w:type="gramStart"/>
            <w:r w:rsidRPr="0050495F">
              <w:t xml:space="preserve">40 </w:t>
            </w:r>
            <w:proofErr w:type="spellStart"/>
            <w:r w:rsidRPr="0050495F">
              <w:t>grs</w:t>
            </w:r>
            <w:proofErr w:type="spellEnd"/>
            <w:proofErr w:type="gramEnd"/>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chines</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179,40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30</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300,00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Cortes de Frango Coxa e </w:t>
            </w:r>
            <w:proofErr w:type="spellStart"/>
            <w:r w:rsidRPr="0050495F">
              <w:t>sobrecoxa</w:t>
            </w:r>
            <w:proofErr w:type="spellEnd"/>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nat</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6,09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1.827,00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32</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15,00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Cravo da índia 40g</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incas</w:t>
            </w:r>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6,35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95,25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33</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35,00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Doce de frutas (900gr)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difruti</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6,99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244,65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36</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20,00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Farinha de mandioca torrada tipo I</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monsil</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4,47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89,40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37</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90,00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Farinha de milho tipo I</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daju</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179,10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38</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120,00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PCT</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FARINHA DE TRIGO ESPECIAL 5 Kg</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gardenia</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8,99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1.078,80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39</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50,00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PCT</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Farinha de trigo especial integral (pacotes </w:t>
            </w:r>
            <w:proofErr w:type="gramStart"/>
            <w:r w:rsidRPr="0050495F">
              <w:t>1Kg</w:t>
            </w:r>
            <w:proofErr w:type="gramEnd"/>
            <w:r w:rsidRPr="0050495F">
              <w:t>)</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orquidea</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3,33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166,50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41</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80,00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Feijão Preto tipo I</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rio</w:t>
            </w:r>
            <w:proofErr w:type="gramEnd"/>
            <w:r w:rsidRPr="0050495F">
              <w:t xml:space="preserve"> belo</w:t>
            </w:r>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4,59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367,20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43</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50,00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Fermento em pó químico (200 </w:t>
            </w:r>
            <w:proofErr w:type="spellStart"/>
            <w:proofErr w:type="gramStart"/>
            <w:r w:rsidRPr="0050495F">
              <w:t>gr</w:t>
            </w:r>
            <w:proofErr w:type="spellEnd"/>
            <w:proofErr w:type="gramEnd"/>
            <w:r w:rsidRPr="0050495F">
              <w:t>)</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apti</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199,50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44</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450,00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Gelatina em pó (35 </w:t>
            </w:r>
            <w:proofErr w:type="spellStart"/>
            <w:proofErr w:type="gramStart"/>
            <w:r w:rsidRPr="0050495F">
              <w:t>gr</w:t>
            </w:r>
            <w:proofErr w:type="spellEnd"/>
            <w:proofErr w:type="gramEnd"/>
            <w:r w:rsidRPr="0050495F">
              <w:t>)</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brinq</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0,80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360,00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47</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220,00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CX</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Leite integral </w:t>
            </w:r>
            <w:proofErr w:type="spellStart"/>
            <w:proofErr w:type="gramStart"/>
            <w:r w:rsidRPr="0050495F">
              <w:t>UHTesterilizado</w:t>
            </w:r>
            <w:proofErr w:type="spellEnd"/>
            <w:proofErr w:type="gramEnd"/>
            <w:r w:rsidRPr="0050495F">
              <w:t xml:space="preserve"> 1 </w:t>
            </w:r>
            <w:proofErr w:type="spellStart"/>
            <w:r w:rsidRPr="0050495F">
              <w:t>lt</w:t>
            </w:r>
            <w:proofErr w:type="spellEnd"/>
            <w:r w:rsidRPr="0050495F">
              <w:t xml:space="preserve">. </w:t>
            </w:r>
            <w:proofErr w:type="gramStart"/>
            <w:r w:rsidRPr="0050495F">
              <w:t>caixa</w:t>
            </w:r>
            <w:proofErr w:type="gramEnd"/>
            <w:r w:rsidRPr="0050495F">
              <w:t xml:space="preserve"> com 12 litros</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languiru</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31,99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7.037,80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49</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50,00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Lentilha (500gr)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daju</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6,00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300,00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57</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100,00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Massa tipo espaguete</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flor</w:t>
            </w:r>
            <w:proofErr w:type="gramEnd"/>
            <w:r w:rsidRPr="0050495F">
              <w:t xml:space="preserve"> de lis</w:t>
            </w:r>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3,12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312,00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61</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80,00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Milho para pipoca (500gr)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boniella</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2,29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183,20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62</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150,00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OLEO DE SOJA (</w:t>
            </w:r>
            <w:proofErr w:type="gramStart"/>
            <w:r w:rsidRPr="0050495F">
              <w:t>900ML</w:t>
            </w:r>
            <w:proofErr w:type="gramEnd"/>
            <w:r w:rsidRPr="0050495F">
              <w:t>)</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coamo</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3,99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598,50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63</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Orégano (100gr)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incas</w:t>
            </w:r>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5,50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55,00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68</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280,00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Peito de frango com osso</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agrodanielli</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6,75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1.890,00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71</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80,00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Queijo mussarela</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sta</w:t>
            </w:r>
            <w:proofErr w:type="spellEnd"/>
            <w:proofErr w:type="gramEnd"/>
            <w:r w:rsidRPr="0050495F">
              <w:t xml:space="preserve"> </w:t>
            </w:r>
            <w:proofErr w:type="spellStart"/>
            <w:r w:rsidRPr="0050495F">
              <w:t>barbara</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24,00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1.920,00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73</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60,00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Sal refinado 1 kg</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zizo</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1,09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65,40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75</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15,00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PCT</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Sal amoníaco (100gr)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incas</w:t>
            </w:r>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1,19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17,85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77</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150,00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Suco de maracujá concentrado (</w:t>
            </w:r>
            <w:proofErr w:type="gramStart"/>
            <w:r w:rsidRPr="0050495F">
              <w:t>500ml</w:t>
            </w:r>
            <w:proofErr w:type="gramEnd"/>
            <w:r w:rsidRPr="0050495F">
              <w:t>)</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maguary</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7,45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1.117,50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79</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100,00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Vinagre tinto (</w:t>
            </w:r>
            <w:proofErr w:type="gramStart"/>
            <w:r w:rsidRPr="0050495F">
              <w:t>750ml</w:t>
            </w:r>
            <w:proofErr w:type="gramEnd"/>
            <w:r w:rsidRPr="0050495F">
              <w:t>)</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koller</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3,02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302,00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80</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20,00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KG</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Arroz integral </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celia</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3,09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61,80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82</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80,00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Canjica Branca 500 </w:t>
            </w:r>
            <w:proofErr w:type="spellStart"/>
            <w:proofErr w:type="gramStart"/>
            <w:r w:rsidRPr="0050495F">
              <w:t>gr</w:t>
            </w:r>
            <w:proofErr w:type="spellEnd"/>
            <w:proofErr w:type="gramEnd"/>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gramStart"/>
            <w:r w:rsidRPr="0050495F">
              <w:t>incas</w:t>
            </w:r>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2,47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197,60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88</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40,00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 xml:space="preserve">Macarrão com ovos tipo caramujinho 500 </w:t>
            </w:r>
            <w:proofErr w:type="spellStart"/>
            <w:proofErr w:type="gramStart"/>
            <w:r w:rsidRPr="0050495F">
              <w:t>gr</w:t>
            </w:r>
            <w:proofErr w:type="spellEnd"/>
            <w:proofErr w:type="gramEnd"/>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orquidea</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3,24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129,60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89</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20,00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Macarrão integral 500 gr.</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orquidea</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3,91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78,20 </w:t>
            </w:r>
          </w:p>
        </w:tc>
      </w:tr>
      <w:tr w:rsidR="0050495F" w:rsidRPr="0050495F" w:rsidTr="0050495F">
        <w:trPr>
          <w:jc w:val="center"/>
        </w:trPr>
        <w:tc>
          <w:tcPr>
            <w:tcW w:w="691"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91</w:t>
            </w:r>
          </w:p>
        </w:tc>
        <w:tc>
          <w:tcPr>
            <w:tcW w:w="1372"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rPr>
                <w:lang w:val="es-ES_tradnl"/>
              </w:rPr>
              <w:t xml:space="preserve">40,00 </w:t>
            </w:r>
          </w:p>
        </w:tc>
        <w:tc>
          <w:tcPr>
            <w:tcW w:w="7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center"/>
              <w:rPr>
                <w:rFonts w:eastAsiaTheme="minorEastAsia"/>
              </w:rPr>
            </w:pPr>
            <w:r w:rsidRPr="0050495F">
              <w:rPr>
                <w:lang w:val="es-ES_tradnl"/>
              </w:rPr>
              <w:t>UN</w:t>
            </w:r>
          </w:p>
        </w:tc>
        <w:tc>
          <w:tcPr>
            <w:tcW w:w="26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r w:rsidRPr="0050495F">
              <w:t>Polvilho azedo 500g</w:t>
            </w:r>
          </w:p>
        </w:tc>
        <w:tc>
          <w:tcPr>
            <w:tcW w:w="1147"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both"/>
              <w:rPr>
                <w:rFonts w:eastAsiaTheme="minorEastAsia"/>
              </w:rPr>
            </w:pPr>
            <w:proofErr w:type="spellStart"/>
            <w:proofErr w:type="gramStart"/>
            <w:r w:rsidRPr="0050495F">
              <w:t>amafil</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2,98 </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119,20 </w:t>
            </w:r>
          </w:p>
        </w:tc>
      </w:tr>
      <w:tr w:rsidR="0050495F" w:rsidRPr="0050495F" w:rsidTr="0050495F">
        <w:trPr>
          <w:jc w:val="center"/>
        </w:trPr>
        <w:tc>
          <w:tcPr>
            <w:tcW w:w="7478" w:type="dxa"/>
            <w:gridSpan w:val="6"/>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pStyle w:val="Ttulo1"/>
              <w:jc w:val="right"/>
              <w:rPr>
                <w:rFonts w:ascii="Times New Roman" w:hAnsi="Times New Roman"/>
              </w:rPr>
            </w:pPr>
            <w:r w:rsidRPr="0050495F">
              <w:rPr>
                <w:rFonts w:ascii="Times New Roman" w:hAnsi="Times New Roman"/>
                <w:lang w:val="es-ES_tradnl"/>
              </w:rPr>
              <w:t>Total</w:t>
            </w:r>
          </w:p>
        </w:tc>
        <w:tc>
          <w:tcPr>
            <w:tcW w:w="1166" w:type="dxa"/>
            <w:tcBorders>
              <w:top w:val="single" w:sz="4" w:space="0" w:color="auto"/>
              <w:left w:val="single" w:sz="4" w:space="0" w:color="auto"/>
              <w:bottom w:val="single" w:sz="4" w:space="0" w:color="auto"/>
              <w:right w:val="single" w:sz="4" w:space="0" w:color="auto"/>
            </w:tcBorders>
            <w:hideMark/>
          </w:tcPr>
          <w:p w:rsidR="0050495F" w:rsidRPr="0050495F" w:rsidRDefault="0050495F" w:rsidP="00DA4724">
            <w:pPr>
              <w:spacing w:before="100" w:beforeAutospacing="1" w:after="100" w:afterAutospacing="1"/>
              <w:jc w:val="right"/>
              <w:rPr>
                <w:rFonts w:eastAsiaTheme="minorEastAsia"/>
              </w:rPr>
            </w:pPr>
            <w:r w:rsidRPr="0050495F">
              <w:t xml:space="preserve">27.632,00 </w:t>
            </w:r>
          </w:p>
        </w:tc>
      </w:tr>
    </w:tbl>
    <w:p w:rsidR="0050495F" w:rsidRPr="0050495F" w:rsidRDefault="0050495F" w:rsidP="0050495F"/>
    <w:p w:rsidR="0050495F" w:rsidRPr="00D70E89" w:rsidRDefault="0050495F" w:rsidP="0050495F">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0495F" w:rsidRPr="00D70E89" w:rsidRDefault="0050495F" w:rsidP="0050495F">
      <w:pPr>
        <w:pStyle w:val="Ttulo3"/>
        <w:spacing w:line="276" w:lineRule="auto"/>
        <w:rPr>
          <w:rFonts w:ascii="Times New Roman" w:hAnsi="Times New Roman"/>
          <w:b/>
          <w:bCs/>
          <w:szCs w:val="24"/>
        </w:rPr>
      </w:pPr>
      <w:r w:rsidRPr="00D70E89">
        <w:rPr>
          <w:rFonts w:ascii="Times New Roman" w:hAnsi="Times New Roman"/>
          <w:b/>
          <w:bCs/>
          <w:szCs w:val="24"/>
        </w:rPr>
        <w:t xml:space="preserve">CLÁUSULA SEGUNDA - PREÇO E REAJUSTE </w:t>
      </w:r>
    </w:p>
    <w:p w:rsidR="0050495F" w:rsidRPr="00D70E89" w:rsidRDefault="0050495F" w:rsidP="0050495F"/>
    <w:p w:rsidR="0050495F" w:rsidRDefault="0050495F" w:rsidP="0050495F">
      <w:pPr>
        <w:spacing w:line="276" w:lineRule="auto"/>
        <w:jc w:val="both"/>
      </w:pPr>
      <w:r w:rsidRPr="00D70E89">
        <w:rPr>
          <w:b/>
          <w:bCs/>
        </w:rPr>
        <w:t xml:space="preserve">§1º </w:t>
      </w:r>
      <w:r w:rsidRPr="00D70E89">
        <w:t>O pagamento será realizado quinzenalmente relativamente às aquisições que tenham sido efetuadas no período, mediante apresentação de nota fiscal, emitida pelo licitante vencedor sem rasuras.</w:t>
      </w:r>
      <w:r>
        <w:t xml:space="preserve"> O Valor Global do contrato é de R$ 27.632,00 (vinte e sete mil seiscentos e trinta e dois reais).</w:t>
      </w:r>
    </w:p>
    <w:p w:rsidR="0050495F" w:rsidRPr="00D70E89" w:rsidRDefault="0050495F" w:rsidP="0050495F">
      <w:pPr>
        <w:spacing w:line="276" w:lineRule="auto"/>
        <w:jc w:val="both"/>
      </w:pPr>
    </w:p>
    <w:p w:rsidR="0050495F" w:rsidRPr="00D70E89" w:rsidRDefault="0050495F" w:rsidP="0050495F">
      <w:pPr>
        <w:spacing w:line="276" w:lineRule="auto"/>
        <w:jc w:val="both"/>
        <w:rPr>
          <w:b/>
        </w:rPr>
      </w:pPr>
      <w:r w:rsidRPr="00D70E89">
        <w:rPr>
          <w:b/>
          <w:bCs/>
        </w:rPr>
        <w:t>§2º</w:t>
      </w:r>
      <w:r w:rsidRPr="00D70E89">
        <w:t xml:space="preserve"> Não haverá reajuste, nem atualização de valores, exceto na ocorrência de fato que justifique a aplicação da alínea “d”, do inciso II, do artigo 65, da Lei n. 8.666, de 21 de junho de 1993, atualizada.</w:t>
      </w: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0495F" w:rsidRPr="00D70E89" w:rsidRDefault="0050495F" w:rsidP="0050495F">
      <w:pPr>
        <w:pStyle w:val="Ttulo1"/>
        <w:spacing w:line="276" w:lineRule="auto"/>
        <w:jc w:val="left"/>
        <w:rPr>
          <w:rFonts w:ascii="Times New Roman" w:hAnsi="Times New Roman"/>
          <w:b/>
        </w:rPr>
      </w:pPr>
      <w:r w:rsidRPr="00D70E89">
        <w:rPr>
          <w:rFonts w:ascii="Times New Roman" w:hAnsi="Times New Roman"/>
          <w:b/>
        </w:rPr>
        <w:t>CLÁUSULA TERCEIRA - CONDIÇÕES DE PAGAMENTO</w:t>
      </w:r>
    </w:p>
    <w:p w:rsidR="0050495F" w:rsidRPr="00D70E89" w:rsidRDefault="0050495F" w:rsidP="0050495F">
      <w:pPr>
        <w:pStyle w:val="Corpodetexto"/>
        <w:spacing w:line="276" w:lineRule="auto"/>
        <w:rPr>
          <w:rFonts w:ascii="Times New Roman" w:hAnsi="Times New Roman"/>
          <w:szCs w:val="24"/>
        </w:rPr>
      </w:pPr>
    </w:p>
    <w:p w:rsidR="0050495F" w:rsidRPr="00D70E89" w:rsidRDefault="0050495F" w:rsidP="0050495F">
      <w:pPr>
        <w:spacing w:line="276" w:lineRule="auto"/>
        <w:jc w:val="both"/>
      </w:pPr>
      <w:r w:rsidRPr="00D70E89">
        <w:rPr>
          <w:b/>
          <w:bCs/>
        </w:rPr>
        <w:t>§1º</w:t>
      </w:r>
      <w:r w:rsidRPr="00D70E89">
        <w:t xml:space="preserve"> O pagamento pela aquisição do objeto da presente Licitação será feito conforme descrito no item 1.2, do edital de licitação, em favor da licitante vencedora, mediante depósito bancário em sua conta corrente, ou diretamente ao representante legal, após a entrega, acompanhados da respectiva Nota Fiscal.</w:t>
      </w:r>
    </w:p>
    <w:p w:rsidR="0050495F" w:rsidRPr="00D70E89" w:rsidRDefault="0050495F" w:rsidP="0050495F">
      <w:pPr>
        <w:spacing w:line="276" w:lineRule="auto"/>
        <w:ind w:firstLine="1440"/>
        <w:jc w:val="both"/>
      </w:pPr>
    </w:p>
    <w:p w:rsidR="0050495F" w:rsidRPr="00D70E89" w:rsidRDefault="0050495F" w:rsidP="0050495F">
      <w:pPr>
        <w:spacing w:line="276" w:lineRule="auto"/>
        <w:jc w:val="both"/>
      </w:pPr>
      <w:r w:rsidRPr="00D70E89">
        <w:rPr>
          <w:b/>
          <w:bCs/>
        </w:rPr>
        <w:t>§2º</w:t>
      </w:r>
      <w:r w:rsidRPr="00D70E89">
        <w:t xml:space="preserve"> O número do CNPJ</w:t>
      </w:r>
      <w:r>
        <w:t xml:space="preserve"> </w:t>
      </w:r>
      <w:r w:rsidRPr="00D70E89">
        <w:t>constante das notas fiscais deverá ser aquele fornecido na fase de habilitação (item 4.2. a deste Edital).</w:t>
      </w:r>
    </w:p>
    <w:p w:rsidR="0050495F" w:rsidRPr="00D70E89" w:rsidRDefault="0050495F" w:rsidP="0050495F">
      <w:pPr>
        <w:spacing w:line="276" w:lineRule="auto"/>
        <w:ind w:firstLine="1440"/>
        <w:jc w:val="both"/>
      </w:pPr>
    </w:p>
    <w:p w:rsidR="0050495F" w:rsidRPr="00D70E89" w:rsidRDefault="0050495F" w:rsidP="0050495F">
      <w:pPr>
        <w:spacing w:line="276" w:lineRule="auto"/>
        <w:jc w:val="both"/>
        <w:rPr>
          <w:spacing w:val="-3"/>
        </w:rPr>
      </w:pPr>
      <w:r w:rsidRPr="00D70E89">
        <w:rPr>
          <w:b/>
          <w:bCs/>
        </w:rPr>
        <w:t>§3º</w:t>
      </w:r>
      <w:r w:rsidRPr="00D70E89">
        <w:t xml:space="preserve"> O pagamento será efetuado quinzenalmente, </w:t>
      </w:r>
      <w:r w:rsidRPr="00D70E89">
        <w:rPr>
          <w:spacing w:val="-3"/>
        </w:rPr>
        <w:t xml:space="preserve">mediante apresentação da Nota Fiscal, </w:t>
      </w:r>
      <w:r w:rsidRPr="00D70E89">
        <w:t>com o comprovante de entrega no verso da mesma,</w:t>
      </w:r>
      <w:r w:rsidRPr="00D70E89">
        <w:rPr>
          <w:spacing w:val="-3"/>
        </w:rPr>
        <w:t xml:space="preserve"> devendo estar anexados à nota fiscal os comprovantes de regularidade com o FGTS e INSS.</w:t>
      </w:r>
    </w:p>
    <w:p w:rsidR="0050495F" w:rsidRPr="00D70E89" w:rsidRDefault="0050495F" w:rsidP="0050495F">
      <w:pPr>
        <w:spacing w:line="276" w:lineRule="auto"/>
        <w:jc w:val="both"/>
      </w:pPr>
    </w:p>
    <w:p w:rsidR="0050495F" w:rsidRPr="00D70E89" w:rsidRDefault="0050495F" w:rsidP="0050495F">
      <w:pPr>
        <w:spacing w:line="276" w:lineRule="auto"/>
        <w:jc w:val="both"/>
      </w:pPr>
      <w:r w:rsidRPr="00D70E89">
        <w:rPr>
          <w:b/>
          <w:bCs/>
        </w:rPr>
        <w:t xml:space="preserve">§4º </w:t>
      </w:r>
      <w:r w:rsidRPr="00D70E89">
        <w:rPr>
          <w:color w:val="000000"/>
          <w:spacing w:val="-3"/>
        </w:rPr>
        <w:t>Dar-</w:t>
      </w:r>
      <w:r w:rsidRPr="00D70E89">
        <w:rPr>
          <w:spacing w:val="-3"/>
        </w:rPr>
        <w:t>se-á o prazo de cinco dias para execução dos processos administrativos e contábeis, até o efetivo pagamento.</w:t>
      </w:r>
    </w:p>
    <w:p w:rsidR="0050495F" w:rsidRPr="00D70E89" w:rsidRDefault="0050495F" w:rsidP="0050495F">
      <w:pPr>
        <w:spacing w:line="276" w:lineRule="auto"/>
        <w:jc w:val="both"/>
      </w:pPr>
    </w:p>
    <w:p w:rsidR="0050495F" w:rsidRPr="00D70E89" w:rsidRDefault="0050495F" w:rsidP="0050495F">
      <w:pPr>
        <w:spacing w:line="276" w:lineRule="auto"/>
        <w:jc w:val="both"/>
      </w:pPr>
      <w:r w:rsidRPr="00D70E89">
        <w:rPr>
          <w:b/>
          <w:bCs/>
        </w:rPr>
        <w:t>§5º</w:t>
      </w:r>
      <w:r w:rsidRPr="00D70E89">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0495F" w:rsidRPr="00D70E89" w:rsidRDefault="0050495F" w:rsidP="0050495F">
      <w:pPr>
        <w:spacing w:line="276" w:lineRule="auto"/>
        <w:jc w:val="both"/>
        <w:rPr>
          <w:b/>
        </w:rPr>
      </w:pPr>
    </w:p>
    <w:p w:rsidR="0050495F" w:rsidRPr="00D70E89" w:rsidRDefault="0050495F" w:rsidP="0050495F">
      <w:pPr>
        <w:spacing w:line="276" w:lineRule="auto"/>
        <w:jc w:val="both"/>
        <w:rPr>
          <w:b/>
        </w:rPr>
      </w:pPr>
      <w:r w:rsidRPr="00D70E89">
        <w:rPr>
          <w:b/>
        </w:rPr>
        <w:t>CLÁUSULA QUARTA - FORMA DE FORNECIMENTO E LOCAL DE ENTREGA</w:t>
      </w:r>
    </w:p>
    <w:p w:rsidR="0050495F" w:rsidRPr="00D70E89" w:rsidRDefault="0050495F" w:rsidP="0050495F">
      <w:pPr>
        <w:spacing w:line="276" w:lineRule="auto"/>
        <w:jc w:val="both"/>
      </w:pPr>
    </w:p>
    <w:p w:rsidR="0050495F" w:rsidRPr="00D70E89" w:rsidRDefault="0050495F" w:rsidP="0050495F">
      <w:pPr>
        <w:pStyle w:val="Corpodetexto"/>
        <w:spacing w:line="276" w:lineRule="auto"/>
        <w:rPr>
          <w:rFonts w:ascii="Times New Roman" w:hAnsi="Times New Roman"/>
          <w:szCs w:val="24"/>
        </w:rPr>
      </w:pPr>
      <w:r w:rsidRPr="00D70E89">
        <w:rPr>
          <w:rFonts w:ascii="Times New Roman" w:hAnsi="Times New Roman"/>
          <w:szCs w:val="24"/>
        </w:rPr>
        <w:t>Será emitida autorização de fornecimento ao(s) proponente(s</w:t>
      </w:r>
      <w:proofErr w:type="gramStart"/>
      <w:r w:rsidRPr="00D70E89">
        <w:rPr>
          <w:rFonts w:ascii="Times New Roman" w:hAnsi="Times New Roman"/>
          <w:szCs w:val="24"/>
        </w:rPr>
        <w:t>)vencedor</w:t>
      </w:r>
      <w:proofErr w:type="gramEnd"/>
      <w:r w:rsidRPr="00D70E89">
        <w:rPr>
          <w:rFonts w:ascii="Times New Roman" w:hAnsi="Times New Roman"/>
          <w:szCs w:val="24"/>
        </w:rPr>
        <w:t>(</w:t>
      </w:r>
      <w:proofErr w:type="spellStart"/>
      <w:r w:rsidRPr="00D70E89">
        <w:rPr>
          <w:rFonts w:ascii="Times New Roman" w:hAnsi="Times New Roman"/>
          <w:szCs w:val="24"/>
        </w:rPr>
        <w:t>es</w:t>
      </w:r>
      <w:proofErr w:type="spellEnd"/>
      <w:r w:rsidRPr="00D70E89">
        <w:rPr>
          <w:rFonts w:ascii="Times New Roman" w:hAnsi="Times New Roman"/>
          <w:szCs w:val="24"/>
        </w:rPr>
        <w:t>) para entrega de produtos em até 03 (três) dias, contados da data de seu recebimento.</w:t>
      </w: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D70E89">
        <w:rPr>
          <w:b/>
        </w:rPr>
        <w:t xml:space="preserve">CLÁUSULA QUINTA - PRAZO </w:t>
      </w: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t xml:space="preserve">O presente Contrato tem o prazo de validade para o exercício de </w:t>
      </w:r>
      <w:fldSimple w:instr=" DOCVARIABLE &quot;AnoLicitacao&quot; \* MERGEFORMAT ">
        <w:r w:rsidRPr="00D70E89">
          <w:t>201</w:t>
        </w:r>
      </w:fldSimple>
      <w:proofErr w:type="gramStart"/>
      <w:r w:rsidRPr="00D70E89">
        <w:t>7</w:t>
      </w:r>
      <w:proofErr w:type="gramEnd"/>
      <w:r w:rsidRPr="00D70E89">
        <w:t>.</w:t>
      </w: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rPr>
          <w:b/>
        </w:rPr>
        <w:lastRenderedPageBreak/>
        <w:t>CLÁUSULA SEXTA - RECURSOS ORÇAMENTÁRIOS</w:t>
      </w: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t>As despesas decorrentes do presente contrato correrão por conta das seguintes verbas orçamentárias: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574"/>
      </w:tblGrid>
      <w:tr w:rsidR="0050495F" w:rsidRPr="00D70E89" w:rsidTr="00DA4724">
        <w:tc>
          <w:tcPr>
            <w:tcW w:w="8574" w:type="dxa"/>
            <w:tcBorders>
              <w:top w:val="single" w:sz="4" w:space="0" w:color="auto"/>
              <w:left w:val="single" w:sz="4" w:space="0" w:color="auto"/>
              <w:bottom w:val="single" w:sz="4" w:space="0" w:color="auto"/>
              <w:right w:val="single" w:sz="4" w:space="0" w:color="auto"/>
            </w:tcBorders>
            <w:hideMark/>
          </w:tcPr>
          <w:p w:rsidR="0050495F" w:rsidRPr="00D70E89" w:rsidRDefault="0050495F" w:rsidP="00DA4724">
            <w:pPr>
              <w:pStyle w:val="SemEspaamento"/>
            </w:pPr>
            <w:r w:rsidRPr="00D70E89">
              <w:t xml:space="preserve">MERENDA ESCOLAR </w:t>
            </w:r>
          </w:p>
          <w:p w:rsidR="0050495F" w:rsidRPr="00D70E89" w:rsidRDefault="0050495F" w:rsidP="00DA4724">
            <w:pPr>
              <w:pStyle w:val="SemEspaamento"/>
            </w:pPr>
            <w:r w:rsidRPr="00D70E89">
              <w:t>ORGAO 06-</w:t>
            </w:r>
            <w:proofErr w:type="gramStart"/>
            <w:r w:rsidRPr="00D70E89">
              <w:t>SECR.</w:t>
            </w:r>
            <w:proofErr w:type="gramEnd"/>
            <w:r w:rsidRPr="00D70E89">
              <w:t xml:space="preserve">DE EDUCAÇÃO CULTURA E ESPORTES </w:t>
            </w:r>
          </w:p>
          <w:p w:rsidR="0050495F" w:rsidRPr="00D70E89" w:rsidRDefault="0050495F" w:rsidP="00DA4724">
            <w:pPr>
              <w:pStyle w:val="SemEspaamento"/>
            </w:pPr>
            <w:r w:rsidRPr="00D70E89">
              <w:t>UNIDADE 01-SERVIÇOS DO ENSINO PRE-ESCOLAR</w:t>
            </w:r>
          </w:p>
          <w:p w:rsidR="0050495F" w:rsidRPr="00D70E89" w:rsidRDefault="0050495F" w:rsidP="00DA4724">
            <w:pPr>
              <w:pStyle w:val="SemEspaamento"/>
            </w:pPr>
            <w:proofErr w:type="spellStart"/>
            <w:r w:rsidRPr="00D70E89">
              <w:t>Proj</w:t>
            </w:r>
            <w:proofErr w:type="spellEnd"/>
            <w:r w:rsidRPr="00D70E89">
              <w:t xml:space="preserve">/At. 12.365.1007.2.022-MERENDA ESCOLAR PRE-ESCOLAR </w:t>
            </w:r>
          </w:p>
          <w:p w:rsidR="0050495F" w:rsidRPr="00D70E89" w:rsidRDefault="0050495F" w:rsidP="00DA4724">
            <w:pPr>
              <w:pStyle w:val="SemEspaamento"/>
            </w:pPr>
            <w:proofErr w:type="gramStart"/>
            <w:r w:rsidRPr="00D70E89">
              <w:t>Compl.</w:t>
            </w:r>
            <w:proofErr w:type="gramEnd"/>
            <w:r w:rsidRPr="00D70E89">
              <w:t xml:space="preserve">Elem. 3.3.90.30.07.00.00.0000 - Gêneros de Alimentação (55) </w:t>
            </w:r>
          </w:p>
          <w:p w:rsidR="0050495F" w:rsidRPr="00D70E89" w:rsidRDefault="0050495F" w:rsidP="00DA4724">
            <w:pPr>
              <w:pStyle w:val="SemEspaamento"/>
            </w:pPr>
            <w:proofErr w:type="gramStart"/>
            <w:r w:rsidRPr="00D70E89">
              <w:t>Compl.</w:t>
            </w:r>
            <w:proofErr w:type="gramEnd"/>
            <w:r w:rsidRPr="00D70E89">
              <w:t xml:space="preserve">Elem. 3.3.90.30.07.00.00.0037 - Gêneros de Alimentação (54) </w:t>
            </w:r>
          </w:p>
          <w:p w:rsidR="0050495F" w:rsidRPr="00D70E89" w:rsidRDefault="0050495F" w:rsidP="00DA4724">
            <w:pPr>
              <w:pStyle w:val="SemEspaamento"/>
            </w:pPr>
            <w:proofErr w:type="gramStart"/>
            <w:r w:rsidRPr="00D70E89">
              <w:t>Recurso 0000-Recursos Ordinários</w:t>
            </w:r>
            <w:proofErr w:type="gramEnd"/>
          </w:p>
          <w:p w:rsidR="0050495F" w:rsidRDefault="0050495F" w:rsidP="00DA4724">
            <w:pPr>
              <w:pStyle w:val="SemEspaamento"/>
            </w:pPr>
            <w:r w:rsidRPr="00D70E89">
              <w:t xml:space="preserve">Recurso 0037-Outras </w:t>
            </w:r>
            <w:proofErr w:type="spellStart"/>
            <w:r w:rsidRPr="00D70E89">
              <w:t>Transfer</w:t>
            </w:r>
            <w:proofErr w:type="spellEnd"/>
            <w:r w:rsidRPr="00D70E89">
              <w:t xml:space="preserve">. </w:t>
            </w:r>
            <w:proofErr w:type="gramStart"/>
            <w:r w:rsidRPr="00D70E89">
              <w:t>do</w:t>
            </w:r>
            <w:proofErr w:type="gramEnd"/>
            <w:r w:rsidRPr="00D70E89">
              <w:t xml:space="preserve"> Fundo Nacional de Desenvolvimento da </w:t>
            </w:r>
            <w:proofErr w:type="spellStart"/>
            <w:r w:rsidRPr="00D70E89">
              <w:t>Educação-FNDE</w:t>
            </w:r>
            <w:proofErr w:type="spellEnd"/>
            <w:r w:rsidRPr="00D70E89">
              <w:t xml:space="preserve"> (não repassada por convênio) </w:t>
            </w:r>
          </w:p>
          <w:p w:rsidR="0050495F" w:rsidRPr="00D70E89" w:rsidRDefault="0050495F" w:rsidP="00DA4724">
            <w:pPr>
              <w:pStyle w:val="SemEspaamento"/>
            </w:pPr>
          </w:p>
          <w:p w:rsidR="0050495F" w:rsidRPr="00D70E89" w:rsidRDefault="0050495F" w:rsidP="00DA4724">
            <w:pPr>
              <w:pStyle w:val="SemEspaamento"/>
            </w:pPr>
            <w:r w:rsidRPr="00D70E89">
              <w:t>ORGAO 06-</w:t>
            </w:r>
            <w:proofErr w:type="gramStart"/>
            <w:r w:rsidRPr="00D70E89">
              <w:t>SECR.</w:t>
            </w:r>
            <w:proofErr w:type="gramEnd"/>
            <w:r w:rsidRPr="00D70E89">
              <w:t xml:space="preserve">DE EDUCAÇÃO CULTURA E ESPORTES </w:t>
            </w:r>
          </w:p>
          <w:p w:rsidR="0050495F" w:rsidRPr="00D70E89" w:rsidRDefault="0050495F" w:rsidP="00DA4724">
            <w:pPr>
              <w:pStyle w:val="SemEspaamento"/>
            </w:pPr>
            <w:r w:rsidRPr="00D70E89">
              <w:t>UNIDADE 01-SERVIÇOS DO ENSINO PRE-ESCOLAR</w:t>
            </w:r>
          </w:p>
          <w:p w:rsidR="0050495F" w:rsidRPr="00D70E89" w:rsidRDefault="0050495F" w:rsidP="00DA4724">
            <w:pPr>
              <w:pStyle w:val="SemEspaamento"/>
            </w:pPr>
            <w:proofErr w:type="spellStart"/>
            <w:r w:rsidRPr="00D70E89">
              <w:t>Proj</w:t>
            </w:r>
            <w:proofErr w:type="spellEnd"/>
            <w:r w:rsidRPr="00D70E89">
              <w:t xml:space="preserve">/At. 12.365.1007.2.023-MERENDA ESCOLAR CRECHE </w:t>
            </w:r>
          </w:p>
          <w:p w:rsidR="0050495F" w:rsidRPr="00D70E89" w:rsidRDefault="0050495F" w:rsidP="00DA4724">
            <w:pPr>
              <w:pStyle w:val="SemEspaamento"/>
            </w:pPr>
            <w:proofErr w:type="gramStart"/>
            <w:r w:rsidRPr="00D70E89">
              <w:t>Compl.</w:t>
            </w:r>
            <w:proofErr w:type="gramEnd"/>
            <w:r w:rsidRPr="00D70E89">
              <w:t xml:space="preserve">Elem. 3.3.90.30.07.00.00.0000 - Gêneros de Alimentação (57) </w:t>
            </w:r>
          </w:p>
          <w:p w:rsidR="0050495F" w:rsidRPr="00D70E89" w:rsidRDefault="0050495F" w:rsidP="00DA4724">
            <w:pPr>
              <w:pStyle w:val="SemEspaamento"/>
            </w:pPr>
            <w:proofErr w:type="gramStart"/>
            <w:r w:rsidRPr="00D70E89">
              <w:t>Compl.</w:t>
            </w:r>
            <w:proofErr w:type="gramEnd"/>
            <w:r w:rsidRPr="00D70E89">
              <w:t xml:space="preserve">Elem. 3.3.90.30.07.00.00.0037 - Gêneros de Alimentação (56) </w:t>
            </w:r>
          </w:p>
          <w:p w:rsidR="0050495F" w:rsidRPr="00D70E89" w:rsidRDefault="0050495F" w:rsidP="00DA4724">
            <w:pPr>
              <w:pStyle w:val="SemEspaamento"/>
            </w:pPr>
            <w:proofErr w:type="gramStart"/>
            <w:r w:rsidRPr="00D70E89">
              <w:t>Recurso 0000-Recursos Ordinários</w:t>
            </w:r>
            <w:proofErr w:type="gramEnd"/>
          </w:p>
          <w:p w:rsidR="0050495F" w:rsidRDefault="0050495F" w:rsidP="00DA4724">
            <w:pPr>
              <w:pStyle w:val="SemEspaamento"/>
            </w:pPr>
            <w:r w:rsidRPr="00D70E89">
              <w:t xml:space="preserve">Recurso 0037-Outras </w:t>
            </w:r>
            <w:proofErr w:type="spellStart"/>
            <w:r w:rsidRPr="00D70E89">
              <w:t>Transfer</w:t>
            </w:r>
            <w:proofErr w:type="spellEnd"/>
            <w:r w:rsidRPr="00D70E89">
              <w:t xml:space="preserve">. </w:t>
            </w:r>
            <w:proofErr w:type="gramStart"/>
            <w:r w:rsidRPr="00D70E89">
              <w:t>do</w:t>
            </w:r>
            <w:proofErr w:type="gramEnd"/>
            <w:r w:rsidRPr="00D70E89">
              <w:t xml:space="preserve"> Fundo Nacional de Desenvolvimento da </w:t>
            </w:r>
            <w:proofErr w:type="spellStart"/>
            <w:r w:rsidRPr="00D70E89">
              <w:t>Educação-FNDE</w:t>
            </w:r>
            <w:proofErr w:type="spellEnd"/>
            <w:r w:rsidRPr="00D70E89">
              <w:t xml:space="preserve"> (não repassada por convênio) </w:t>
            </w:r>
          </w:p>
          <w:p w:rsidR="0050495F" w:rsidRPr="00D70E89" w:rsidRDefault="0050495F" w:rsidP="00DA4724">
            <w:pPr>
              <w:pStyle w:val="SemEspaamento"/>
            </w:pPr>
          </w:p>
          <w:p w:rsidR="0050495F" w:rsidRPr="00D70E89" w:rsidRDefault="0050495F" w:rsidP="00DA4724">
            <w:pPr>
              <w:pStyle w:val="SemEspaamento"/>
            </w:pPr>
            <w:r w:rsidRPr="00D70E89">
              <w:t>ORGAO 06-</w:t>
            </w:r>
            <w:proofErr w:type="gramStart"/>
            <w:r w:rsidRPr="00D70E89">
              <w:t>SECR.</w:t>
            </w:r>
            <w:proofErr w:type="gramEnd"/>
            <w:r w:rsidRPr="00D70E89">
              <w:t xml:space="preserve">DE EDUCAÇÃO CULTURA E ESPORTES </w:t>
            </w:r>
          </w:p>
          <w:p w:rsidR="0050495F" w:rsidRPr="00D70E89" w:rsidRDefault="0050495F" w:rsidP="00DA4724">
            <w:pPr>
              <w:pStyle w:val="SemEspaamento"/>
            </w:pPr>
            <w:r w:rsidRPr="00D70E89">
              <w:t xml:space="preserve">UNIDADE 03-SERVIÇOS DO ENSINO FUNDAMENTAL </w:t>
            </w:r>
          </w:p>
          <w:p w:rsidR="0050495F" w:rsidRPr="00D70E89" w:rsidRDefault="0050495F" w:rsidP="00DA4724">
            <w:pPr>
              <w:pStyle w:val="SemEspaamento"/>
            </w:pPr>
            <w:proofErr w:type="spellStart"/>
            <w:r w:rsidRPr="00D70E89">
              <w:t>Proj</w:t>
            </w:r>
            <w:proofErr w:type="spellEnd"/>
            <w:r w:rsidRPr="00D70E89">
              <w:t xml:space="preserve">/At. 12.361.1007.2.029-MERENDA ESCOLAR – ENSINO FUNDAMENTAL </w:t>
            </w:r>
          </w:p>
          <w:p w:rsidR="0050495F" w:rsidRPr="00D70E89" w:rsidRDefault="0050495F" w:rsidP="00DA4724">
            <w:pPr>
              <w:pStyle w:val="SemEspaamento"/>
            </w:pPr>
            <w:proofErr w:type="gramStart"/>
            <w:r w:rsidRPr="00D70E89">
              <w:t>Compl.</w:t>
            </w:r>
            <w:proofErr w:type="gramEnd"/>
            <w:r w:rsidRPr="00D70E89">
              <w:t xml:space="preserve">Elem. 3.3.90.30.07.00.00.0000 - Gêneros de Alimentação (74) </w:t>
            </w:r>
          </w:p>
          <w:p w:rsidR="0050495F" w:rsidRPr="00D70E89" w:rsidRDefault="0050495F" w:rsidP="00DA4724">
            <w:pPr>
              <w:pStyle w:val="SemEspaamento"/>
            </w:pPr>
            <w:proofErr w:type="gramStart"/>
            <w:r w:rsidRPr="00D70E89">
              <w:t>Compl.</w:t>
            </w:r>
            <w:proofErr w:type="gramEnd"/>
            <w:r w:rsidRPr="00D70E89">
              <w:t xml:space="preserve">Elem. 3.3.90.30.07.00.00.0037 - Gêneros de Alimentação (73) </w:t>
            </w:r>
          </w:p>
          <w:p w:rsidR="0050495F" w:rsidRPr="00D70E89" w:rsidRDefault="0050495F" w:rsidP="00DA4724">
            <w:pPr>
              <w:pStyle w:val="SemEspaamento"/>
            </w:pPr>
            <w:proofErr w:type="gramStart"/>
            <w:r w:rsidRPr="00D70E89">
              <w:t>Recurso 0000-Recursos Ordinários</w:t>
            </w:r>
            <w:proofErr w:type="gramEnd"/>
          </w:p>
          <w:p w:rsidR="0050495F" w:rsidRPr="00D70E89" w:rsidRDefault="0050495F" w:rsidP="00DA4724">
            <w:pPr>
              <w:pStyle w:val="SemEspaamento"/>
            </w:pPr>
            <w:r w:rsidRPr="00D70E89">
              <w:t xml:space="preserve">Recurso 0037-Outras </w:t>
            </w:r>
            <w:proofErr w:type="spellStart"/>
            <w:r w:rsidRPr="00D70E89">
              <w:t>Transfer</w:t>
            </w:r>
            <w:proofErr w:type="spellEnd"/>
            <w:r w:rsidRPr="00D70E89">
              <w:t xml:space="preserve">. </w:t>
            </w:r>
            <w:proofErr w:type="gramStart"/>
            <w:r w:rsidRPr="00D70E89">
              <w:t>do</w:t>
            </w:r>
            <w:proofErr w:type="gramEnd"/>
            <w:r w:rsidRPr="00D70E89">
              <w:t xml:space="preserve"> Fundo Nacional de Desenvolvimento da </w:t>
            </w:r>
            <w:proofErr w:type="spellStart"/>
            <w:r w:rsidRPr="00D70E89">
              <w:t>Educação-FNDE</w:t>
            </w:r>
            <w:proofErr w:type="spellEnd"/>
            <w:r w:rsidRPr="00D70E89">
              <w:t xml:space="preserve"> (não repassada por convênio)</w:t>
            </w:r>
          </w:p>
        </w:tc>
      </w:tr>
    </w:tbl>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fldChar w:fldCharType="begin"/>
      </w:r>
      <w:r w:rsidRPr="00D70E89">
        <w:instrText xml:space="preserve"> INCLUDETEXT  C:\\Compras\\Textos\\Lista_Dotacoes_detalhadas.doc   \* MERGEFORMAT </w:instrText>
      </w:r>
      <w:r w:rsidRPr="00D70E89">
        <w:fldChar w:fldCharType="separate"/>
      </w:r>
    </w:p>
    <w:p w:rsidR="0050495F" w:rsidRPr="00D70E89" w:rsidRDefault="0050495F" w:rsidP="0050495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fldChar w:fldCharType="end"/>
      </w:r>
      <w:r w:rsidRPr="00D70E89">
        <w:rPr>
          <w:b/>
        </w:rPr>
        <w:t>CLÁUSULA SÉTIMA - VINCULAÇÃO DO CONTRATO</w:t>
      </w:r>
    </w:p>
    <w:p w:rsidR="0050495F" w:rsidRPr="00D70E89" w:rsidRDefault="0050495F" w:rsidP="0050495F">
      <w:pPr>
        <w:spacing w:line="276" w:lineRule="auto"/>
        <w:jc w:val="both"/>
      </w:pPr>
      <w:r w:rsidRPr="00D70E89">
        <w:t>O presente contrato, encontra-se vinculado ao Processo Licitatório que o originou, sendo os casos omissos resolvidos, à luz da Lei nº 8.666/93 e a Lei 10.520/02.</w:t>
      </w:r>
    </w:p>
    <w:p w:rsidR="0050495F" w:rsidRPr="00D70E89" w:rsidRDefault="0050495F" w:rsidP="0050495F">
      <w:pPr>
        <w:spacing w:line="276" w:lineRule="auto"/>
        <w:jc w:val="both"/>
        <w:rPr>
          <w:b/>
          <w:bCs/>
        </w:rPr>
      </w:pPr>
    </w:p>
    <w:p w:rsidR="0050495F" w:rsidRPr="00D70E89" w:rsidRDefault="0050495F" w:rsidP="0050495F">
      <w:pPr>
        <w:pStyle w:val="Ttulo6"/>
        <w:spacing w:line="276" w:lineRule="auto"/>
        <w:jc w:val="left"/>
        <w:rPr>
          <w:sz w:val="24"/>
          <w:szCs w:val="24"/>
        </w:rPr>
      </w:pPr>
      <w:r w:rsidRPr="00D70E89">
        <w:rPr>
          <w:sz w:val="24"/>
          <w:szCs w:val="24"/>
        </w:rPr>
        <w:t>CLÁUSULA OITAVA – ADMINISTRAÇÃO DO CONTRATO</w:t>
      </w:r>
    </w:p>
    <w:p w:rsidR="0050495F" w:rsidRPr="00D70E89" w:rsidRDefault="0050495F" w:rsidP="0050495F">
      <w:pPr>
        <w:spacing w:line="276" w:lineRule="auto"/>
      </w:pPr>
    </w:p>
    <w:p w:rsidR="0050495F" w:rsidRPr="00D70E89" w:rsidRDefault="0050495F" w:rsidP="0050495F">
      <w:pPr>
        <w:spacing w:line="276" w:lineRule="auto"/>
        <w:jc w:val="both"/>
      </w:pPr>
      <w:r w:rsidRPr="00D70E89">
        <w:t>A execução deste Contrato será administrada e fiscalizada por um representante de cada Secretaria do Município de Lacerdópolis.</w:t>
      </w:r>
    </w:p>
    <w:p w:rsidR="0050495F" w:rsidRPr="00D70E89" w:rsidRDefault="0050495F" w:rsidP="0050495F">
      <w:pPr>
        <w:spacing w:line="276" w:lineRule="auto"/>
        <w:jc w:val="both"/>
      </w:pPr>
    </w:p>
    <w:p w:rsidR="0050495F" w:rsidRPr="00D70E89" w:rsidRDefault="0050495F" w:rsidP="0050495F">
      <w:pPr>
        <w:spacing w:line="276" w:lineRule="auto"/>
        <w:jc w:val="both"/>
      </w:pPr>
      <w:r w:rsidRPr="00D70E89">
        <w:rPr>
          <w:b/>
          <w:bCs/>
        </w:rPr>
        <w:t>CLÁUSULA NONA - RESCISÃO</w:t>
      </w:r>
    </w:p>
    <w:p w:rsidR="0050495F" w:rsidRPr="00D70E89" w:rsidRDefault="0050495F" w:rsidP="0050495F">
      <w:pPr>
        <w:spacing w:line="276" w:lineRule="auto"/>
        <w:jc w:val="both"/>
      </w:pPr>
    </w:p>
    <w:p w:rsidR="0050495F" w:rsidRPr="00D70E89" w:rsidRDefault="0050495F" w:rsidP="0050495F">
      <w:pPr>
        <w:spacing w:line="276" w:lineRule="auto"/>
        <w:jc w:val="both"/>
      </w:pPr>
      <w:r w:rsidRPr="00D70E89">
        <w:t xml:space="preserve">O </w:t>
      </w:r>
      <w:r w:rsidRPr="00D70E89">
        <w:rPr>
          <w:bCs/>
        </w:rPr>
        <w:t>contratante</w:t>
      </w:r>
      <w:r w:rsidRPr="00D70E89">
        <w:t xml:space="preserve"> poderá declarar rescindido o presente Contrato independentemente de interpelação ou de procedimento judicial sempre que ocorrerem uma das hipóteses elencadas no art. 78 da Lei n.º 8.666/93.</w:t>
      </w:r>
    </w:p>
    <w:p w:rsidR="0050495F" w:rsidRPr="00D70E89" w:rsidRDefault="0050495F" w:rsidP="0050495F">
      <w:pPr>
        <w:spacing w:line="276" w:lineRule="auto"/>
        <w:jc w:val="both"/>
      </w:pPr>
      <w:r w:rsidRPr="00D70E89">
        <w:rPr>
          <w:b/>
          <w:bCs/>
        </w:rPr>
        <w:lastRenderedPageBreak/>
        <w:t xml:space="preserve">§1º </w:t>
      </w:r>
      <w:r w:rsidRPr="00D70E89">
        <w:t xml:space="preserve">O descumprimento de qualquer uma das cláusulas contratuais ora firmadas, pela </w:t>
      </w:r>
      <w:r w:rsidRPr="00D70E89">
        <w:rPr>
          <w:bCs/>
        </w:rPr>
        <w:t>contratada</w:t>
      </w:r>
      <w:r w:rsidRPr="00D70E89">
        <w:t>, esta ficará sujeita às penalidades previstas pela Lei 8.666/93, bem como multa no valor de 10% (dez por cento) sobre o valor total do presente instrumento.</w:t>
      </w:r>
    </w:p>
    <w:p w:rsidR="0050495F" w:rsidRPr="00D70E89" w:rsidRDefault="0050495F" w:rsidP="0050495F">
      <w:pPr>
        <w:spacing w:line="276" w:lineRule="auto"/>
        <w:jc w:val="both"/>
      </w:pPr>
      <w:r w:rsidRPr="00D70E89">
        <w:rPr>
          <w:b/>
          <w:bCs/>
        </w:rPr>
        <w:t xml:space="preserve">§2º </w:t>
      </w:r>
      <w:r w:rsidRPr="00D70E89">
        <w:t>O Contrato poderá ser rescindido, ainda, por mútuo acordo.</w:t>
      </w:r>
    </w:p>
    <w:p w:rsidR="0050495F" w:rsidRPr="00D70E89" w:rsidRDefault="0050495F" w:rsidP="0050495F">
      <w:pPr>
        <w:spacing w:line="276" w:lineRule="auto"/>
        <w:jc w:val="both"/>
      </w:pPr>
    </w:p>
    <w:p w:rsidR="0050495F" w:rsidRPr="00D70E89" w:rsidRDefault="0050495F" w:rsidP="0050495F">
      <w:pPr>
        <w:pStyle w:val="Ttulo6"/>
        <w:spacing w:line="276" w:lineRule="auto"/>
        <w:jc w:val="left"/>
        <w:rPr>
          <w:sz w:val="24"/>
          <w:szCs w:val="24"/>
        </w:rPr>
      </w:pPr>
      <w:r w:rsidRPr="00D70E89">
        <w:rPr>
          <w:sz w:val="24"/>
          <w:szCs w:val="24"/>
        </w:rPr>
        <w:t xml:space="preserve">CLÁUSULA </w:t>
      </w:r>
      <w:proofErr w:type="gramStart"/>
      <w:r w:rsidRPr="00D70E89">
        <w:rPr>
          <w:sz w:val="24"/>
          <w:szCs w:val="24"/>
        </w:rPr>
        <w:t>DÉCIMA –RECURSOS</w:t>
      </w:r>
      <w:proofErr w:type="gramEnd"/>
      <w:r w:rsidRPr="00D70E89">
        <w:rPr>
          <w:sz w:val="24"/>
          <w:szCs w:val="24"/>
        </w:rPr>
        <w:t xml:space="preserve"> E PENALIDADES ADMINISTRATIVAS</w:t>
      </w:r>
    </w:p>
    <w:p w:rsidR="0050495F" w:rsidRPr="00D70E89" w:rsidRDefault="0050495F" w:rsidP="0050495F">
      <w:pPr>
        <w:spacing w:line="276" w:lineRule="auto"/>
        <w:jc w:val="both"/>
      </w:pPr>
    </w:p>
    <w:p w:rsidR="0050495F" w:rsidRPr="00D70E89" w:rsidRDefault="0050495F" w:rsidP="0050495F">
      <w:pPr>
        <w:spacing w:line="276" w:lineRule="auto"/>
        <w:jc w:val="both"/>
      </w:pPr>
      <w:r w:rsidRPr="00D70E89">
        <w:t>As penalidades serão aplicadas por inadimplência total ou parcial, conforme</w:t>
      </w:r>
      <w:r>
        <w:t xml:space="preserve"> </w:t>
      </w:r>
      <w:r w:rsidRPr="00D70E89">
        <w:t>Lei nº 8.666/93 e a Lei 10.520/02</w:t>
      </w:r>
      <w:r w:rsidRPr="00D70E89">
        <w:rPr>
          <w:bCs/>
          <w:color w:val="000000"/>
        </w:rPr>
        <w:t xml:space="preserve">. </w:t>
      </w:r>
    </w:p>
    <w:p w:rsidR="0050495F" w:rsidRPr="00D70E89" w:rsidRDefault="0050495F" w:rsidP="0050495F">
      <w:pPr>
        <w:autoSpaceDE w:val="0"/>
        <w:autoSpaceDN w:val="0"/>
        <w:adjustRightInd w:val="0"/>
        <w:spacing w:line="276" w:lineRule="auto"/>
        <w:jc w:val="both"/>
        <w:rPr>
          <w:b/>
          <w:bCs/>
          <w:color w:val="000000"/>
        </w:rPr>
      </w:pPr>
    </w:p>
    <w:p w:rsidR="0050495F" w:rsidRPr="00D70E89" w:rsidRDefault="0050495F" w:rsidP="0050495F">
      <w:pPr>
        <w:spacing w:line="276" w:lineRule="auto"/>
        <w:jc w:val="both"/>
      </w:pPr>
      <w:r w:rsidRPr="00D70E89">
        <w:rPr>
          <w:b/>
          <w:bCs/>
        </w:rPr>
        <w:t>CLÁUSULA DÉCIMA PRIMEIRA- FORO</w:t>
      </w:r>
    </w:p>
    <w:p w:rsidR="0050495F" w:rsidRPr="00D70E89" w:rsidRDefault="0050495F" w:rsidP="0050495F">
      <w:pPr>
        <w:spacing w:line="276" w:lineRule="auto"/>
        <w:jc w:val="both"/>
      </w:pPr>
    </w:p>
    <w:p w:rsidR="0050495F" w:rsidRPr="00D70E89" w:rsidRDefault="0050495F" w:rsidP="0050495F">
      <w:pPr>
        <w:spacing w:line="276" w:lineRule="auto"/>
        <w:jc w:val="both"/>
      </w:pPr>
      <w:r w:rsidRPr="00D70E89">
        <w:t>As partes elegem o foro da Comarca de Capinzal/SC, Estado de Santa Catarina, para dirimirem quaisquer dúvidas oriundas deste Contrato, renunciando a outro foro por mais privilegiado que seja.</w:t>
      </w:r>
    </w:p>
    <w:p w:rsidR="0050495F" w:rsidRPr="00D70E89" w:rsidRDefault="0050495F" w:rsidP="0050495F">
      <w:pPr>
        <w:pStyle w:val="Corpodetexto"/>
        <w:spacing w:line="276" w:lineRule="auto"/>
        <w:rPr>
          <w:rFonts w:ascii="Times New Roman" w:hAnsi="Times New Roman"/>
          <w:szCs w:val="24"/>
        </w:rPr>
      </w:pPr>
    </w:p>
    <w:p w:rsidR="0050495F" w:rsidRPr="00D70E89" w:rsidRDefault="0050495F" w:rsidP="0050495F">
      <w:pPr>
        <w:pStyle w:val="Corpodetexto"/>
        <w:spacing w:line="276" w:lineRule="auto"/>
        <w:rPr>
          <w:rFonts w:ascii="Times New Roman" w:hAnsi="Times New Roman"/>
          <w:szCs w:val="24"/>
        </w:rPr>
      </w:pPr>
      <w:r w:rsidRPr="00D70E89">
        <w:rPr>
          <w:rFonts w:ascii="Times New Roman" w:hAnsi="Times New Roman"/>
          <w:szCs w:val="24"/>
        </w:rPr>
        <w:t xml:space="preserve">E, por estarem justos e contratados, firmam o presente Contrato em </w:t>
      </w:r>
      <w:proofErr w:type="gramStart"/>
      <w:r w:rsidRPr="00D70E89">
        <w:rPr>
          <w:rFonts w:ascii="Times New Roman" w:hAnsi="Times New Roman"/>
          <w:szCs w:val="24"/>
        </w:rPr>
        <w:t>3</w:t>
      </w:r>
      <w:proofErr w:type="gramEnd"/>
      <w:r w:rsidRPr="00D70E89">
        <w:rPr>
          <w:rFonts w:ascii="Times New Roman" w:hAnsi="Times New Roman"/>
          <w:szCs w:val="24"/>
        </w:rPr>
        <w:t xml:space="preserve"> (três) vias de igual teor e forma, perante duas testemunhas.</w:t>
      </w:r>
    </w:p>
    <w:p w:rsidR="0050495F" w:rsidRPr="00D70E89" w:rsidRDefault="0050495F" w:rsidP="0050495F">
      <w:pPr>
        <w:spacing w:line="276" w:lineRule="auto"/>
        <w:jc w:val="both"/>
      </w:pPr>
    </w:p>
    <w:p w:rsidR="0050495F" w:rsidRPr="00D70E89" w:rsidRDefault="0050495F" w:rsidP="0050495F">
      <w:pPr>
        <w:spacing w:line="276" w:lineRule="auto"/>
        <w:ind w:right="-1"/>
        <w:jc w:val="center"/>
      </w:pPr>
      <w:r w:rsidRPr="00D70E89">
        <w:t>Lacerdópolis/SC,</w:t>
      </w:r>
      <w:r>
        <w:t xml:space="preserve"> 07 de março</w:t>
      </w:r>
      <w:r w:rsidRPr="00D70E89">
        <w:t xml:space="preserve"> de 2017.</w:t>
      </w:r>
    </w:p>
    <w:p w:rsidR="0050495F" w:rsidRPr="00D70E89" w:rsidRDefault="0050495F" w:rsidP="0050495F">
      <w:pPr>
        <w:pStyle w:val="A141070"/>
        <w:spacing w:line="276" w:lineRule="auto"/>
        <w:ind w:left="0" w:right="-1" w:firstLine="0"/>
        <w:rPr>
          <w:szCs w:val="24"/>
        </w:rPr>
      </w:pPr>
    </w:p>
    <w:p w:rsidR="0050495F" w:rsidRDefault="0050495F" w:rsidP="0050495F">
      <w:pPr>
        <w:pStyle w:val="A141070"/>
        <w:spacing w:line="276" w:lineRule="auto"/>
        <w:ind w:right="-1"/>
        <w:rPr>
          <w:szCs w:val="24"/>
        </w:rPr>
      </w:pPr>
    </w:p>
    <w:p w:rsidR="0050495F" w:rsidRDefault="0050495F" w:rsidP="0050495F">
      <w:pPr>
        <w:pStyle w:val="A141070"/>
        <w:spacing w:line="276" w:lineRule="auto"/>
        <w:ind w:right="-1"/>
        <w:rPr>
          <w:szCs w:val="24"/>
        </w:rPr>
      </w:pPr>
    </w:p>
    <w:p w:rsidR="0050495F" w:rsidRPr="00D70E89" w:rsidRDefault="0050495F" w:rsidP="0050495F">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50495F" w:rsidRPr="00D70E89" w:rsidTr="00DA4724">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50495F" w:rsidRPr="00D70E89" w:rsidRDefault="0050495F" w:rsidP="00DA4724">
            <w:pPr>
              <w:pStyle w:val="A121070"/>
              <w:spacing w:line="276" w:lineRule="auto"/>
              <w:ind w:left="0" w:right="-1" w:firstLine="0"/>
              <w:jc w:val="center"/>
              <w:rPr>
                <w:szCs w:val="24"/>
              </w:rPr>
            </w:pPr>
            <w:r w:rsidRPr="00D70E89">
              <w:rPr>
                <w:szCs w:val="24"/>
              </w:rPr>
              <w:t>Município de Lacerdópolis/SC</w:t>
            </w:r>
          </w:p>
          <w:p w:rsidR="0050495F" w:rsidRPr="00D70E89" w:rsidRDefault="0050495F" w:rsidP="00DA4724">
            <w:pPr>
              <w:pStyle w:val="A121070"/>
              <w:spacing w:line="276" w:lineRule="auto"/>
              <w:ind w:left="0" w:right="-1" w:firstLine="0"/>
              <w:jc w:val="center"/>
              <w:rPr>
                <w:szCs w:val="24"/>
              </w:rPr>
            </w:pPr>
            <w:r w:rsidRPr="00D70E89">
              <w:rPr>
                <w:szCs w:val="24"/>
              </w:rPr>
              <w:t xml:space="preserve">Sérgio Luiz </w:t>
            </w:r>
            <w:proofErr w:type="spellStart"/>
            <w:r w:rsidRPr="00D70E89">
              <w:rPr>
                <w:szCs w:val="24"/>
              </w:rPr>
              <w:t>Calegari</w:t>
            </w:r>
            <w:proofErr w:type="spellEnd"/>
            <w:r>
              <w:rPr>
                <w:szCs w:val="24"/>
              </w:rPr>
              <w:t xml:space="preserve">                                                       </w:t>
            </w:r>
          </w:p>
          <w:p w:rsidR="0050495F" w:rsidRPr="00D70E89" w:rsidRDefault="0050495F" w:rsidP="00DA4724">
            <w:pPr>
              <w:pStyle w:val="A141070"/>
              <w:spacing w:line="276" w:lineRule="auto"/>
              <w:ind w:left="0" w:right="-1" w:firstLine="0"/>
              <w:jc w:val="center"/>
              <w:rPr>
                <w:b/>
                <w:bCs/>
                <w:szCs w:val="24"/>
              </w:rPr>
            </w:pPr>
            <w:r w:rsidRPr="00D70E89">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50495F" w:rsidRDefault="0050495F" w:rsidP="00DA4724">
            <w:pPr>
              <w:pStyle w:val="A121070"/>
              <w:spacing w:line="276" w:lineRule="auto"/>
              <w:ind w:left="0" w:right="-1" w:firstLine="0"/>
              <w:jc w:val="center"/>
              <w:rPr>
                <w:szCs w:val="24"/>
              </w:rPr>
            </w:pPr>
            <w:r>
              <w:rPr>
                <w:szCs w:val="24"/>
              </w:rPr>
              <w:t xml:space="preserve">Super </w:t>
            </w:r>
            <w:proofErr w:type="spellStart"/>
            <w:r>
              <w:rPr>
                <w:szCs w:val="24"/>
              </w:rPr>
              <w:t>Delazeri</w:t>
            </w:r>
            <w:proofErr w:type="spellEnd"/>
            <w:r>
              <w:rPr>
                <w:szCs w:val="24"/>
              </w:rPr>
              <w:t xml:space="preserve"> </w:t>
            </w:r>
            <w:proofErr w:type="spellStart"/>
            <w:r>
              <w:rPr>
                <w:szCs w:val="24"/>
              </w:rPr>
              <w:t>Ltda</w:t>
            </w:r>
            <w:proofErr w:type="spellEnd"/>
            <w:r>
              <w:rPr>
                <w:szCs w:val="24"/>
              </w:rPr>
              <w:t xml:space="preserve"> ME</w:t>
            </w:r>
          </w:p>
          <w:p w:rsidR="0050495F" w:rsidRDefault="0050495F" w:rsidP="00DA4724">
            <w:pPr>
              <w:pStyle w:val="A121070"/>
              <w:spacing w:line="276" w:lineRule="auto"/>
              <w:ind w:left="0" w:right="-1" w:firstLine="0"/>
              <w:jc w:val="center"/>
              <w:rPr>
                <w:szCs w:val="24"/>
              </w:rPr>
            </w:pPr>
            <w:r>
              <w:rPr>
                <w:szCs w:val="24"/>
              </w:rPr>
              <w:t xml:space="preserve">Andréa Cristiane </w:t>
            </w:r>
            <w:proofErr w:type="spellStart"/>
            <w:r>
              <w:rPr>
                <w:szCs w:val="24"/>
              </w:rPr>
              <w:t>Gramázio</w:t>
            </w:r>
            <w:proofErr w:type="spellEnd"/>
            <w:r>
              <w:rPr>
                <w:szCs w:val="24"/>
              </w:rPr>
              <w:t xml:space="preserve"> </w:t>
            </w:r>
            <w:proofErr w:type="spellStart"/>
            <w:r>
              <w:rPr>
                <w:szCs w:val="24"/>
              </w:rPr>
              <w:t>Delazeri</w:t>
            </w:r>
            <w:proofErr w:type="spellEnd"/>
          </w:p>
          <w:p w:rsidR="0050495F" w:rsidRPr="00D70E89" w:rsidRDefault="0050495F" w:rsidP="00DA4724">
            <w:pPr>
              <w:pStyle w:val="A121070"/>
              <w:spacing w:line="276" w:lineRule="auto"/>
              <w:ind w:left="0" w:right="-1" w:firstLine="0"/>
              <w:jc w:val="center"/>
              <w:rPr>
                <w:szCs w:val="24"/>
              </w:rPr>
            </w:pPr>
            <w:r>
              <w:rPr>
                <w:szCs w:val="24"/>
              </w:rPr>
              <w:t>Sócia Administradora</w:t>
            </w:r>
          </w:p>
        </w:tc>
      </w:tr>
      <w:tr w:rsidR="0050495F" w:rsidRPr="00D70E89" w:rsidTr="00DA4724">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50495F" w:rsidRPr="00D70E89" w:rsidRDefault="0050495F" w:rsidP="00DA4724">
            <w:pPr>
              <w:pStyle w:val="A121070"/>
              <w:spacing w:line="276" w:lineRule="auto"/>
              <w:ind w:left="0" w:right="-1" w:firstLine="0"/>
              <w:jc w:val="center"/>
              <w:rPr>
                <w:szCs w:val="24"/>
              </w:rPr>
            </w:pPr>
            <w:r w:rsidRPr="00D70E89">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50495F" w:rsidRPr="00D70E89" w:rsidRDefault="0050495F" w:rsidP="00DA4724">
            <w:pPr>
              <w:pStyle w:val="A121070"/>
              <w:spacing w:line="276" w:lineRule="auto"/>
              <w:ind w:left="0" w:right="-1" w:firstLine="0"/>
              <w:jc w:val="center"/>
              <w:rPr>
                <w:szCs w:val="24"/>
              </w:rPr>
            </w:pPr>
            <w:r w:rsidRPr="00D70E89">
              <w:rPr>
                <w:b/>
                <w:bCs/>
                <w:szCs w:val="24"/>
              </w:rPr>
              <w:t>CONTRATADA</w:t>
            </w:r>
          </w:p>
        </w:tc>
      </w:tr>
    </w:tbl>
    <w:p w:rsidR="0050495F" w:rsidRPr="00D70E89" w:rsidRDefault="0050495F" w:rsidP="0050495F">
      <w:pPr>
        <w:pStyle w:val="A171070"/>
        <w:spacing w:line="276" w:lineRule="auto"/>
        <w:ind w:left="0" w:right="-1" w:firstLine="0"/>
        <w:rPr>
          <w:b/>
          <w:bCs/>
          <w:szCs w:val="24"/>
        </w:rPr>
      </w:pPr>
    </w:p>
    <w:p w:rsidR="0050495F" w:rsidRPr="00D70E89" w:rsidRDefault="0050495F" w:rsidP="0050495F">
      <w:pPr>
        <w:spacing w:line="276" w:lineRule="auto"/>
        <w:ind w:right="-1"/>
        <w:rPr>
          <w:b/>
          <w:bCs/>
        </w:rPr>
      </w:pPr>
    </w:p>
    <w:p w:rsidR="0050495F" w:rsidRPr="00D70E89" w:rsidRDefault="0050495F" w:rsidP="0050495F">
      <w:pPr>
        <w:spacing w:line="276" w:lineRule="auto"/>
        <w:ind w:right="-1"/>
        <w:jc w:val="center"/>
        <w:rPr>
          <w:b/>
          <w:bCs/>
        </w:rPr>
      </w:pPr>
      <w:r w:rsidRPr="00D70E89">
        <w:rPr>
          <w:b/>
          <w:bCs/>
        </w:rPr>
        <w:t>TESTEMUNHAS:</w:t>
      </w:r>
    </w:p>
    <w:p w:rsidR="0050495F" w:rsidRPr="00D70E89" w:rsidRDefault="0050495F" w:rsidP="0050495F">
      <w:pPr>
        <w:spacing w:line="276" w:lineRule="auto"/>
        <w:ind w:left="851" w:right="-1"/>
      </w:pPr>
      <w:bookmarkStart w:id="0" w:name="_GoBack"/>
      <w:bookmarkEnd w:id="0"/>
    </w:p>
    <w:p w:rsidR="0050495F" w:rsidRDefault="0050495F" w:rsidP="0050495F">
      <w:pPr>
        <w:tabs>
          <w:tab w:val="left" w:pos="3969"/>
          <w:tab w:val="right" w:pos="8931"/>
        </w:tabs>
        <w:spacing w:line="276" w:lineRule="auto"/>
      </w:pPr>
      <w:r w:rsidRPr="00D70E89">
        <w:t>Nome:____________________________CPF/MF:_____________________________</w:t>
      </w:r>
      <w:r w:rsidRPr="00D70E89">
        <w:tab/>
      </w:r>
    </w:p>
    <w:p w:rsidR="0050495F" w:rsidRDefault="0050495F" w:rsidP="0050495F">
      <w:pPr>
        <w:tabs>
          <w:tab w:val="left" w:pos="3969"/>
          <w:tab w:val="right" w:pos="8931"/>
        </w:tabs>
        <w:spacing w:line="276" w:lineRule="auto"/>
      </w:pPr>
    </w:p>
    <w:p w:rsidR="0050495F" w:rsidRPr="00D70E89" w:rsidRDefault="0050495F" w:rsidP="0050495F">
      <w:pPr>
        <w:tabs>
          <w:tab w:val="left" w:pos="3969"/>
          <w:tab w:val="right" w:pos="8931"/>
        </w:tabs>
        <w:spacing w:line="276" w:lineRule="auto"/>
      </w:pPr>
    </w:p>
    <w:p w:rsidR="0050495F" w:rsidRPr="00D70E89" w:rsidRDefault="0050495F" w:rsidP="0050495F">
      <w:r w:rsidRPr="00D70E89">
        <w:t>Nome:____________________________CPF/MF:_________________</w:t>
      </w:r>
      <w:r>
        <w:t>____________</w:t>
      </w:r>
    </w:p>
    <w:p w:rsidR="0050495F" w:rsidRDefault="0050495F" w:rsidP="0050495F"/>
    <w:p w:rsidR="006E7C19" w:rsidRDefault="0050495F"/>
    <w:sectPr w:rsidR="006E7C19" w:rsidSect="00951E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95F"/>
    <w:rsid w:val="00006E71"/>
    <w:rsid w:val="001231D7"/>
    <w:rsid w:val="0050495F"/>
    <w:rsid w:val="00525793"/>
    <w:rsid w:val="008419C6"/>
    <w:rsid w:val="00951E3E"/>
    <w:rsid w:val="00B55C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5F"/>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50495F"/>
    <w:pPr>
      <w:keepNext/>
      <w:jc w:val="center"/>
      <w:outlineLvl w:val="0"/>
    </w:pPr>
    <w:rPr>
      <w:rFonts w:ascii="Arial" w:hAnsi="Arial"/>
    </w:rPr>
  </w:style>
  <w:style w:type="paragraph" w:styleId="Ttulo3">
    <w:name w:val="heading 3"/>
    <w:basedOn w:val="Normal"/>
    <w:next w:val="Normal"/>
    <w:link w:val="Ttulo3Char"/>
    <w:semiHidden/>
    <w:unhideWhenUsed/>
    <w:qFormat/>
    <w:rsid w:val="0050495F"/>
    <w:pPr>
      <w:keepNext/>
      <w:jc w:val="both"/>
      <w:outlineLvl w:val="2"/>
    </w:pPr>
    <w:rPr>
      <w:rFonts w:ascii="Arial" w:hAnsi="Arial"/>
      <w:szCs w:val="20"/>
    </w:rPr>
  </w:style>
  <w:style w:type="paragraph" w:styleId="Ttulo6">
    <w:name w:val="heading 6"/>
    <w:basedOn w:val="Normal"/>
    <w:next w:val="Normal"/>
    <w:link w:val="Ttulo6Char"/>
    <w:semiHidden/>
    <w:unhideWhenUsed/>
    <w:qFormat/>
    <w:rsid w:val="0050495F"/>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50495F"/>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50495F"/>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50495F"/>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50495F"/>
    <w:pPr>
      <w:jc w:val="both"/>
    </w:pPr>
    <w:rPr>
      <w:rFonts w:ascii="Arial" w:hAnsi="Arial"/>
      <w:szCs w:val="20"/>
    </w:rPr>
  </w:style>
  <w:style w:type="character" w:customStyle="1" w:styleId="CorpodetextoChar">
    <w:name w:val="Corpo de texto Char"/>
    <w:basedOn w:val="Fontepargpadro"/>
    <w:link w:val="Corpodetexto"/>
    <w:rsid w:val="0050495F"/>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50495F"/>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50495F"/>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50495F"/>
    <w:rPr>
      <w:rFonts w:ascii="Courier New" w:hAnsi="Courier New"/>
      <w:sz w:val="20"/>
      <w:szCs w:val="20"/>
    </w:rPr>
  </w:style>
  <w:style w:type="character" w:customStyle="1" w:styleId="TextosemFormataoChar">
    <w:name w:val="Texto sem Formatação Char"/>
    <w:basedOn w:val="Fontepargpadro"/>
    <w:link w:val="TextosemFormatao"/>
    <w:rsid w:val="0050495F"/>
    <w:rPr>
      <w:rFonts w:ascii="Courier New" w:eastAsia="Times New Roman" w:hAnsi="Courier New" w:cs="Times New Roman"/>
      <w:sz w:val="20"/>
      <w:szCs w:val="20"/>
      <w:lang w:eastAsia="pt-BR"/>
    </w:rPr>
  </w:style>
  <w:style w:type="paragraph" w:customStyle="1" w:styleId="A070770">
    <w:name w:val="_A070770"/>
    <w:rsid w:val="0050495F"/>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50495F"/>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50495F"/>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50495F"/>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SemEspaamento">
    <w:name w:val="No Spacing"/>
    <w:uiPriority w:val="1"/>
    <w:qFormat/>
    <w:rsid w:val="0050495F"/>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1444</Words>
  <Characters>7798</Characters>
  <Application>Microsoft Office Word</Application>
  <DocSecurity>0</DocSecurity>
  <Lines>64</Lines>
  <Paragraphs>18</Paragraphs>
  <ScaleCrop>false</ScaleCrop>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2017-03-08T17:29:00Z</dcterms:created>
  <dcterms:modified xsi:type="dcterms:W3CDTF">2017-03-08T17:36:00Z</dcterms:modified>
</cp:coreProperties>
</file>