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5A" w:rsidRDefault="00377E8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Professoras: </w:t>
      </w:r>
      <w:proofErr w:type="spellStart"/>
      <w:r>
        <w:rPr>
          <w:rFonts w:ascii="Arial Black" w:eastAsia="Arial Black" w:hAnsi="Arial Black" w:cs="Arial Black"/>
          <w:b/>
        </w:rPr>
        <w:t>Gracieli</w:t>
      </w:r>
      <w:proofErr w:type="spellEnd"/>
      <w:r>
        <w:rPr>
          <w:rFonts w:ascii="Arial Black" w:eastAsia="Arial Black" w:hAnsi="Arial Black" w:cs="Arial Black"/>
          <w:b/>
        </w:rPr>
        <w:t xml:space="preserve"> Goldoni Lopes, Mônica </w:t>
      </w:r>
      <w:proofErr w:type="spellStart"/>
      <w:r>
        <w:rPr>
          <w:rFonts w:ascii="Arial Black" w:eastAsia="Arial Black" w:hAnsi="Arial Black" w:cs="Arial Black"/>
          <w:b/>
        </w:rPr>
        <w:t>Esganzela</w:t>
      </w:r>
      <w:proofErr w:type="spellEnd"/>
      <w:r>
        <w:rPr>
          <w:rFonts w:ascii="Arial Black" w:eastAsia="Arial Black" w:hAnsi="Arial Black" w:cs="Arial Black"/>
          <w:b/>
        </w:rPr>
        <w:t xml:space="preserve"> </w:t>
      </w:r>
      <w:proofErr w:type="spellStart"/>
      <w:r>
        <w:rPr>
          <w:rFonts w:ascii="Arial Black" w:eastAsia="Arial Black" w:hAnsi="Arial Black" w:cs="Arial Black"/>
          <w:b/>
        </w:rPr>
        <w:t>Brandini</w:t>
      </w:r>
      <w:proofErr w:type="spellEnd"/>
      <w:r>
        <w:rPr>
          <w:rFonts w:ascii="Arial Black" w:eastAsia="Arial Black" w:hAnsi="Arial Black" w:cs="Arial Black"/>
          <w:b/>
        </w:rPr>
        <w:t>.</w:t>
      </w:r>
    </w:p>
    <w:p w:rsidR="0059725A" w:rsidRDefault="00377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Auxiliares: </w:t>
      </w:r>
      <w:r>
        <w:rPr>
          <w:rFonts w:ascii="Arial Black" w:eastAsia="Arial Black" w:hAnsi="Arial Black" w:cs="Arial Black"/>
          <w:b/>
        </w:rPr>
        <w:t xml:space="preserve">Ana Cristina Stock &amp; </w:t>
      </w:r>
      <w:proofErr w:type="spellStart"/>
      <w:r>
        <w:rPr>
          <w:rFonts w:ascii="Arial Black" w:eastAsia="Arial Black" w:hAnsi="Arial Black" w:cs="Arial Black"/>
          <w:b/>
        </w:rPr>
        <w:t>Gracieli</w:t>
      </w:r>
      <w:proofErr w:type="spellEnd"/>
      <w:r>
        <w:rPr>
          <w:rFonts w:ascii="Arial Black" w:eastAsia="Arial Black" w:hAnsi="Arial Black" w:cs="Arial Black"/>
          <w:b/>
        </w:rPr>
        <w:t xml:space="preserve"> </w:t>
      </w:r>
      <w:proofErr w:type="spellStart"/>
      <w:r>
        <w:rPr>
          <w:rFonts w:ascii="Arial Black" w:eastAsia="Arial Black" w:hAnsi="Arial Black" w:cs="Arial Black"/>
          <w:b/>
        </w:rPr>
        <w:t>Maziero</w:t>
      </w:r>
      <w:proofErr w:type="spellEnd"/>
      <w:r>
        <w:rPr>
          <w:rFonts w:ascii="Arial Black" w:eastAsia="Arial Black" w:hAnsi="Arial Black" w:cs="Arial Black"/>
          <w:b/>
        </w:rPr>
        <w:t xml:space="preserve"> </w:t>
      </w:r>
      <w:proofErr w:type="spellStart"/>
      <w:r>
        <w:rPr>
          <w:rFonts w:ascii="Arial Black" w:eastAsia="Arial Black" w:hAnsi="Arial Black" w:cs="Arial Black"/>
          <w:b/>
        </w:rPr>
        <w:t>Muraro</w:t>
      </w:r>
      <w:proofErr w:type="spellEnd"/>
      <w:r>
        <w:rPr>
          <w:rFonts w:ascii="Arial Black" w:eastAsia="Arial Black" w:hAnsi="Arial Black" w:cs="Arial Black"/>
          <w:b/>
        </w:rPr>
        <w:t xml:space="preserve">. </w:t>
      </w:r>
    </w:p>
    <w:p w:rsidR="0059725A" w:rsidRDefault="00377E8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Horas trabalhada na Plataforma e WhatsApp – 15h.</w:t>
      </w:r>
    </w:p>
    <w:p w:rsidR="0059725A" w:rsidRDefault="00377E8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>Sugestão de atividades para: 16/11//2020 até 20/11/2020</w:t>
      </w:r>
    </w:p>
    <w:p w:rsidR="0059725A" w:rsidRDefault="005972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9725A" w:rsidRDefault="00377E86">
      <w:pPr>
        <w:spacing w:after="0" w:line="240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TURMA DO BERÇÁRIO I - (MATUTINO/VESPERTINO)</w:t>
      </w:r>
    </w:p>
    <w:p w:rsidR="0059725A" w:rsidRDefault="00377E8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FIQUEM EM CASA... DIVIRTA-SE EM FAMÍLIA, APROVEITE SEU TEMPO JUNTOS E BRINQUEM!  CORONAVÍRUS NÃO É FÉRIAS!</w:t>
      </w:r>
    </w:p>
    <w:p w:rsidR="0059725A" w:rsidRDefault="0059725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"/>
        <w:tblW w:w="110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96"/>
      </w:tblGrid>
      <w:tr w:rsidR="0059725A">
        <w:trPr>
          <w:trHeight w:val="162"/>
          <w:jc w:val="center"/>
        </w:trPr>
        <w:tc>
          <w:tcPr>
            <w:tcW w:w="11096" w:type="dxa"/>
            <w:shd w:val="clear" w:color="auto" w:fill="DEEBF6"/>
            <w:vAlign w:val="center"/>
          </w:tcPr>
          <w:p w:rsidR="0059725A" w:rsidRDefault="00377E86">
            <w:pPr>
              <w:pStyle w:val="Subttulo"/>
              <w:spacing w:before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bookmarkStart w:id="2" w:name="_30j0zll" w:colFirst="0" w:colLast="0"/>
            <w:bookmarkEnd w:id="2"/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Sugestão de experiência da semana:</w:t>
            </w:r>
          </w:p>
        </w:tc>
      </w:tr>
      <w:tr w:rsidR="0059725A">
        <w:trPr>
          <w:trHeight w:val="7781"/>
          <w:jc w:val="center"/>
        </w:trPr>
        <w:tc>
          <w:tcPr>
            <w:tcW w:w="11096" w:type="dxa"/>
            <w:shd w:val="clear" w:color="auto" w:fill="DEEBF6"/>
            <w:vAlign w:val="center"/>
          </w:tcPr>
          <w:p w:rsidR="0059725A" w:rsidRDefault="00377E86">
            <w:pPr>
              <w:jc w:val="both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i/>
                <w:sz w:val="24"/>
                <w:szCs w:val="24"/>
              </w:rPr>
              <w:t xml:space="preserve">♥ 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Para essa semana, a experiência sugerida pelas professoras será BR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INCANDO COM A MÚSICA.</w:t>
            </w:r>
          </w:p>
          <w:p w:rsidR="0059725A" w:rsidRDefault="00377E86">
            <w:pPr>
              <w:jc w:val="both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 xml:space="preserve"> Para esta semana a proposta é mexer o corpinho numa dança bem divertida, papais tentem estimular seus pequenos para que sigam os comandos conforme a música. Ao final podem criam novos comandos e se tiverem um espelho a disposição a b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 xml:space="preserve">rincadeira pode ficar ainda mais divertida. Para que as crianças percebam o movimento, os pais podem fazer junto. Segue o link com a música: </w:t>
            </w:r>
          </w:p>
          <w:p w:rsidR="0059725A" w:rsidRDefault="00377E86">
            <w:pPr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hyperlink r:id="rId6">
              <w:r>
                <w:rPr>
                  <w:rFonts w:ascii="Comic Sans MS" w:eastAsia="Comic Sans MS" w:hAnsi="Comic Sans MS" w:cs="Comic Sans MS"/>
                  <w:b/>
                  <w:color w:val="0563C1"/>
                  <w:sz w:val="24"/>
                  <w:szCs w:val="24"/>
                  <w:u w:val="single"/>
                </w:rPr>
                <w:t>https://www.youtube.com/watch?v=qagphdpm8a4</w:t>
              </w:r>
            </w:hyperlink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. </w:t>
            </w:r>
          </w:p>
          <w:p w:rsidR="0059725A" w:rsidRDefault="00377E86">
            <w:pPr>
              <w:jc w:val="both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Desde já agradecemos a participação de TODOS, e lembre-se família e escola é uma parceria que sempre dá certo.</w:t>
            </w:r>
          </w:p>
          <w:p w:rsidR="0059725A" w:rsidRDefault="00377E86">
            <w:pPr>
              <w:shd w:val="clear" w:color="auto" w:fill="FFFFFF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OBSERVAÇÃO: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Solicitamos que compartilhem as fotos das crianças realizando as experiências destes momentos no grupo do WhatsApp da turma, ficaríam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os encantadas em vê-los desenvolvendo-as. </w:t>
            </w:r>
          </w:p>
          <w:p w:rsidR="0059725A" w:rsidRDefault="0059725A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59725A" w:rsidRDefault="0059725A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59725A" w:rsidRDefault="00377E86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6"/>
                <w:szCs w:val="36"/>
              </w:rPr>
              <w:t>Com muito amor, carinho e saudades mandamos vários beijinhos virtuais!!!</w:t>
            </w:r>
          </w:p>
          <w:p w:rsidR="0059725A" w:rsidRDefault="00377E86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6"/>
                <w:szCs w:val="36"/>
              </w:rPr>
              <w:t>Uma ótima diversão a todos!!!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tâ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04800" cy="30480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tângul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04800" cy="304800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59725A" w:rsidRDefault="00377E8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28575</wp:posOffset>
                  </wp:positionV>
                  <wp:extent cx="3267075" cy="1601470"/>
                  <wp:effectExtent l="0" t="0" r="0" b="0"/>
                  <wp:wrapSquare wrapText="bothSides" distT="0" distB="0" distL="114300" distR="114300"/>
                  <wp:docPr id="3" name="image1.png" descr="Cantando e dançando, a criança aprende muito mais!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antando e dançando, a criança aprende muito mais!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1601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25A" w:rsidRDefault="00377E8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t xml:space="preserve">     </w:t>
            </w:r>
          </w:p>
        </w:tc>
      </w:tr>
    </w:tbl>
    <w:p w:rsidR="0059725A" w:rsidRDefault="0059725A">
      <w:pP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  <w:bookmarkStart w:id="3" w:name="_1fob9te" w:colFirst="0" w:colLast="0"/>
      <w:bookmarkEnd w:id="3"/>
    </w:p>
    <w:sectPr w:rsidR="0059725A">
      <w:head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86" w:rsidRDefault="00377E86">
      <w:pPr>
        <w:spacing w:after="0" w:line="240" w:lineRule="auto"/>
      </w:pPr>
      <w:r>
        <w:separator/>
      </w:r>
    </w:p>
  </w:endnote>
  <w:endnote w:type="continuationSeparator" w:id="0">
    <w:p w:rsidR="00377E86" w:rsidRDefault="0037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86" w:rsidRDefault="00377E86">
      <w:pPr>
        <w:spacing w:after="0" w:line="240" w:lineRule="auto"/>
      </w:pPr>
      <w:r>
        <w:separator/>
      </w:r>
    </w:p>
  </w:footnote>
  <w:footnote w:type="continuationSeparator" w:id="0">
    <w:p w:rsidR="00377E86" w:rsidRDefault="0037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5A" w:rsidRDefault="00377E8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omic Sans MS" w:eastAsia="Comic Sans MS" w:hAnsi="Comic Sans MS" w:cs="Comic Sans MS"/>
        <w:b/>
        <w:color w:val="000000"/>
        <w:sz w:val="18"/>
        <w:szCs w:val="18"/>
      </w:rPr>
    </w:pPr>
    <w:r>
      <w:rPr>
        <w:rFonts w:ascii="Comic Sans MS" w:eastAsia="Comic Sans MS" w:hAnsi="Comic Sans MS" w:cs="Comic Sans MS"/>
        <w:b/>
        <w:color w:val="000000"/>
      </w:rPr>
      <w:t>CENTRO DE EDUCAÇÃO INFANTIL ANJO AZUL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28585</wp:posOffset>
          </wp:positionH>
          <wp:positionV relativeFrom="paragraph">
            <wp:posOffset>-116193</wp:posOffset>
          </wp:positionV>
          <wp:extent cx="1325245" cy="752475"/>
          <wp:effectExtent l="0" t="0" r="0" b="0"/>
          <wp:wrapSquare wrapText="bothSides" distT="0" distB="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20197" b="19704"/>
                  <a:stretch>
                    <a:fillRect/>
                  </a:stretch>
                </pic:blipFill>
                <pic:spPr>
                  <a:xfrm>
                    <a:off x="0" y="0"/>
                    <a:ext cx="132524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725A" w:rsidRDefault="00377E86">
    <w:pPr>
      <w:spacing w:after="0" w:line="240" w:lineRule="auto"/>
      <w:jc w:val="center"/>
      <w:rPr>
        <w:rFonts w:ascii="Comic Sans MS" w:eastAsia="Comic Sans MS" w:hAnsi="Comic Sans MS" w:cs="Comic Sans MS"/>
        <w:b/>
        <w:sz w:val="18"/>
        <w:szCs w:val="18"/>
      </w:rPr>
    </w:pPr>
    <w:r>
      <w:rPr>
        <w:rFonts w:ascii="Comic Sans MS" w:eastAsia="Comic Sans MS" w:hAnsi="Comic Sans MS" w:cs="Comic Sans MS"/>
        <w:b/>
        <w:sz w:val="18"/>
        <w:szCs w:val="18"/>
      </w:rPr>
      <w:t>Rua 31 de Março/nº 1508 / Lacerdópolis – SC / CEP: 89660 000 / Fone: (49) 3552 0279</w:t>
    </w:r>
  </w:p>
  <w:p w:rsidR="0059725A" w:rsidRDefault="00377E86">
    <w:pPr>
      <w:spacing w:after="0" w:line="240" w:lineRule="auto"/>
      <w:jc w:val="center"/>
      <w:rPr>
        <w:rFonts w:ascii="Comic Sans MS" w:eastAsia="Comic Sans MS" w:hAnsi="Comic Sans MS" w:cs="Comic Sans MS"/>
        <w:b/>
        <w:color w:val="0563C1"/>
        <w:sz w:val="18"/>
        <w:szCs w:val="18"/>
        <w:u w:val="single"/>
      </w:rPr>
    </w:pPr>
    <w:r>
      <w:rPr>
        <w:rFonts w:ascii="Comic Sans MS" w:eastAsia="Comic Sans MS" w:hAnsi="Comic Sans MS" w:cs="Comic Sans MS"/>
        <w:b/>
        <w:sz w:val="18"/>
        <w:szCs w:val="18"/>
      </w:rPr>
      <w:t xml:space="preserve">   E mail: </w:t>
    </w:r>
    <w:hyperlink r:id="rId2">
      <w:r>
        <w:rPr>
          <w:rFonts w:ascii="Comic Sans MS" w:eastAsia="Comic Sans MS" w:hAnsi="Comic Sans MS" w:cs="Comic Sans MS"/>
          <w:color w:val="0563C1"/>
          <w:sz w:val="18"/>
          <w:szCs w:val="18"/>
          <w:u w:val="single"/>
        </w:rPr>
        <w:t>ceianjoazullacerdopolis@gmail.com</w:t>
      </w:r>
    </w:hyperlink>
    <w:r>
      <w:rPr>
        <w:rFonts w:ascii="Comic Sans MS" w:eastAsia="Comic Sans MS" w:hAnsi="Comic Sans MS" w:cs="Comic Sans MS"/>
        <w:b/>
        <w:sz w:val="18"/>
        <w:szCs w:val="18"/>
      </w:rPr>
      <w:t xml:space="preserve">   Blog:</w:t>
    </w:r>
    <w:r>
      <w:rPr>
        <w:rFonts w:ascii="Comic Sans MS" w:eastAsia="Comic Sans MS" w:hAnsi="Comic Sans MS" w:cs="Comic Sans MS"/>
        <w:sz w:val="18"/>
        <w:szCs w:val="18"/>
      </w:rPr>
      <w:t xml:space="preserve"> </w:t>
    </w:r>
    <w:hyperlink r:id="rId3">
      <w:r>
        <w:rPr>
          <w:rFonts w:ascii="Comic Sans MS" w:eastAsia="Comic Sans MS" w:hAnsi="Comic Sans MS" w:cs="Comic Sans MS"/>
          <w:color w:val="0563C1"/>
          <w:sz w:val="18"/>
          <w:szCs w:val="18"/>
          <w:u w:val="single"/>
        </w:rPr>
        <w:t>www.ceianjoazul.blogspot.com</w:t>
      </w:r>
    </w:hyperlink>
  </w:p>
  <w:p w:rsidR="0059725A" w:rsidRDefault="00377E86">
    <w:pPr>
      <w:spacing w:after="0" w:line="240" w:lineRule="auto"/>
      <w:jc w:val="center"/>
      <w:rPr>
        <w:rFonts w:ascii="Comic Sans MS" w:eastAsia="Comic Sans MS" w:hAnsi="Comic Sans MS" w:cs="Comic Sans MS"/>
        <w:b/>
      </w:rPr>
    </w:pPr>
    <w:r>
      <w:rPr>
        <w:rFonts w:ascii="Comic Sans MS" w:eastAsia="Comic Sans MS" w:hAnsi="Comic Sans MS" w:cs="Comic Sans MS"/>
        <w:b/>
      </w:rPr>
      <w:t xml:space="preserve">Coordenadora: </w:t>
    </w:r>
    <w:proofErr w:type="spellStart"/>
    <w:r>
      <w:rPr>
        <w:rFonts w:ascii="Comic Sans MS" w:eastAsia="Comic Sans MS" w:hAnsi="Comic Sans MS" w:cs="Comic Sans MS"/>
        <w:b/>
      </w:rPr>
      <w:t>Marizane</w:t>
    </w:r>
    <w:proofErr w:type="spellEnd"/>
    <w:r>
      <w:rPr>
        <w:rFonts w:ascii="Comic Sans MS" w:eastAsia="Comic Sans MS" w:hAnsi="Comic Sans MS" w:cs="Comic Sans MS"/>
        <w:b/>
      </w:rPr>
      <w:t xml:space="preserve"> </w:t>
    </w:r>
    <w:proofErr w:type="spellStart"/>
    <w:r>
      <w:rPr>
        <w:rFonts w:ascii="Comic Sans MS" w:eastAsia="Comic Sans MS" w:hAnsi="Comic Sans MS" w:cs="Comic Sans MS"/>
        <w:b/>
      </w:rPr>
      <w:t>Dall’orsoleta</w:t>
    </w:r>
    <w:proofErr w:type="spellEnd"/>
    <w:r>
      <w:rPr>
        <w:rFonts w:ascii="Comic Sans MS" w:eastAsia="Comic Sans MS" w:hAnsi="Comic Sans MS" w:cs="Comic Sans MS"/>
        <w:b/>
      </w:rPr>
      <w:t>.</w:t>
    </w:r>
  </w:p>
  <w:p w:rsidR="0059725A" w:rsidRDefault="0059725A">
    <w:pPr>
      <w:spacing w:after="0" w:line="240" w:lineRule="auto"/>
      <w:rPr>
        <w:rFonts w:ascii="Comic Sans MS" w:eastAsia="Comic Sans MS" w:hAnsi="Comic Sans MS" w:cs="Comic Sans M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5A"/>
    <w:rsid w:val="00377E86"/>
    <w:rsid w:val="0059725A"/>
    <w:rsid w:val="00F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CF960-80E5-48A0-A890-1C8371B8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agphdpm8a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ianjoazul.blogspot.com" TargetMode="External"/><Relationship Id="rId2" Type="http://schemas.openxmlformats.org/officeDocument/2006/relationships/hyperlink" Target="mailto:ceianjoazullacerdopolis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2020-11-13T18:57:00Z</dcterms:created>
  <dcterms:modified xsi:type="dcterms:W3CDTF">2020-11-13T18:57:00Z</dcterms:modified>
</cp:coreProperties>
</file>