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45F" w:rsidRDefault="003A0DB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-677544</wp:posOffset>
            </wp:positionH>
            <wp:positionV relativeFrom="paragraph">
              <wp:posOffset>91440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C245F" w:rsidRDefault="003A0DBB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CENTRO DE EDUCAÇÃO INFANTIL ANJO AZUL</w:t>
      </w:r>
    </w:p>
    <w:p w:rsidR="009C245F" w:rsidRDefault="003A0DBB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Rua 31 de Março/nº 1508</w:t>
      </w:r>
    </w:p>
    <w:p w:rsidR="009C245F" w:rsidRDefault="003A0DBB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Lacerdópolis – SC</w:t>
      </w:r>
    </w:p>
    <w:p w:rsidR="009C245F" w:rsidRDefault="003A0DBB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CEP: 89660 000 </w:t>
      </w:r>
    </w:p>
    <w:p w:rsidR="009C245F" w:rsidRDefault="003A0DBB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Fone: (49) 3552 0279</w:t>
      </w:r>
    </w:p>
    <w:p w:rsidR="009C245F" w:rsidRDefault="003A0DBB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E-mail: </w:t>
      </w:r>
      <w:hyperlink r:id="rId6">
        <w:r>
          <w:rPr>
            <w:rFonts w:ascii="Comic Sans MS" w:eastAsia="Comic Sans MS" w:hAnsi="Comic Sans MS" w:cs="Comic Sans MS"/>
            <w:color w:val="0000FF"/>
            <w:sz w:val="24"/>
            <w:szCs w:val="24"/>
            <w:u w:val="single"/>
          </w:rPr>
          <w:t>ceianjoazullacerdopolis@gmail.com</w:t>
        </w:r>
      </w:hyperlink>
    </w:p>
    <w:p w:rsidR="009C245F" w:rsidRDefault="003A0DBB">
      <w:pPr>
        <w:spacing w:after="0" w:line="240" w:lineRule="auto"/>
        <w:rPr>
          <w:rFonts w:ascii="Comic Sans MS" w:eastAsia="Comic Sans MS" w:hAnsi="Comic Sans MS" w:cs="Comic Sans MS"/>
          <w:color w:val="0000FF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Blog: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hyperlink r:id="rId7">
        <w:r>
          <w:rPr>
            <w:rFonts w:ascii="Comic Sans MS" w:eastAsia="Comic Sans MS" w:hAnsi="Comic Sans MS" w:cs="Comic Sans MS"/>
            <w:color w:val="0000FF"/>
            <w:sz w:val="24"/>
            <w:szCs w:val="24"/>
            <w:u w:val="single"/>
          </w:rPr>
          <w:t>www.ceianjoazul.blogspot.com</w:t>
        </w:r>
      </w:hyperlink>
    </w:p>
    <w:p w:rsidR="009C245F" w:rsidRDefault="009C245F">
      <w:pPr>
        <w:spacing w:after="0" w:line="240" w:lineRule="auto"/>
        <w:ind w:right="423"/>
        <w:jc w:val="center"/>
        <w:rPr>
          <w:rFonts w:ascii="Arial" w:eastAsia="Arial" w:hAnsi="Arial" w:cs="Arial"/>
          <w:b/>
          <w:sz w:val="24"/>
          <w:szCs w:val="24"/>
        </w:rPr>
      </w:pPr>
    </w:p>
    <w:p w:rsidR="009C245F" w:rsidRDefault="003A0D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Professora: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Barbosa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Professora auxiliar: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Letícia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Viganó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Resmini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Turma: PRÉ I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Semana:</w:t>
      </w:r>
      <w:r w:rsidR="001C6DD3">
        <w:rPr>
          <w:rFonts w:ascii="Times New Roman" w:eastAsia="Times New Roman" w:hAnsi="Times New Roman" w:cs="Times New Roman"/>
          <w:sz w:val="24"/>
          <w:szCs w:val="24"/>
        </w:rPr>
        <w:t xml:space="preserve"> 26 a 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outubro de 2020.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Carga horária:</w:t>
      </w:r>
      <w:r w:rsidR="001C6DD3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semanais (plataforma/grupo WhatsApp).</w:t>
      </w:r>
    </w:p>
    <w:p w:rsidR="009C245F" w:rsidRDefault="003A0DBB">
      <w:pPr>
        <w:spacing w:line="360" w:lineRule="auto"/>
        <w:ind w:right="-170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SUGESTÕES DE EXPERIÊNCIAS DE APRENDIZAGEM</w:t>
      </w:r>
    </w:p>
    <w:tbl>
      <w:tblPr>
        <w:tblStyle w:val="a"/>
        <w:tblW w:w="1049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1"/>
      </w:tblGrid>
      <w:tr w:rsidR="009C245F">
        <w:tc>
          <w:tcPr>
            <w:tcW w:w="10491" w:type="dxa"/>
          </w:tcPr>
          <w:p w:rsidR="009C245F" w:rsidRDefault="009C24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245F" w:rsidRDefault="003A0D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Assistir a história: A folha que queria ser um barco.</w:t>
            </w:r>
          </w:p>
          <w:p w:rsidR="009C245F" w:rsidRDefault="003A0D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Disponível em nosso grupo de WhatsApp e na plataforma educacional.</w:t>
            </w:r>
          </w:p>
          <w:p w:rsidR="009C245F" w:rsidRDefault="009C24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45F">
        <w:tc>
          <w:tcPr>
            <w:tcW w:w="10491" w:type="dxa"/>
          </w:tcPr>
          <w:p w:rsidR="009C245F" w:rsidRDefault="009C24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245F" w:rsidRDefault="003A0D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Vamos realizar a dobradura de um barco de papel?</w:t>
            </w:r>
          </w:p>
          <w:p w:rsidR="009C245F" w:rsidRDefault="003A0D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Siga os passos e vamos lá?</w:t>
            </w:r>
          </w:p>
          <w:p w:rsidR="009C245F" w:rsidRDefault="003A0D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739004" cy="3656171"/>
                  <wp:effectExtent l="0" t="0" r="0" b="0"/>
                  <wp:docPr id="3" name="image3.png" descr="PARA EDUCAR: Barco de pap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PARA EDUCAR: Barco de papel"/>
                          <pic:cNvPicPr preferRelativeResize="0"/>
                        </pic:nvPicPr>
                        <pic:blipFill>
                          <a:blip r:embed="rId8"/>
                          <a:srcRect t="146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9004" cy="36561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45F">
        <w:tc>
          <w:tcPr>
            <w:tcW w:w="10491" w:type="dxa"/>
          </w:tcPr>
          <w:p w:rsidR="009C245F" w:rsidRDefault="003A0D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4182745</wp:posOffset>
                  </wp:positionH>
                  <wp:positionV relativeFrom="paragraph">
                    <wp:posOffset>80010</wp:posOffset>
                  </wp:positionV>
                  <wp:extent cx="2345690" cy="1776095"/>
                  <wp:effectExtent l="0" t="0" r="0" b="0"/>
                  <wp:wrapSquare wrapText="bothSides" distT="0" distB="0" distL="114300" distR="114300"/>
                  <wp:docPr id="2" name="image2.png" descr="Barco de papel vela — Fotografia de Stoc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Barco de papel vela — Fotografia de Stock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690" cy="17760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C245F" w:rsidRDefault="003A0D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Vá para um lugar do lado de fora de sua casa, utilize um recipiente com água e brinque com a dobradura.</w:t>
            </w:r>
          </w:p>
          <w:p w:rsidR="009C245F" w:rsidRDefault="009C24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245F" w:rsidRDefault="003A0D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Quando sentir o vento, observe para qual direção o barco vai. </w:t>
            </w:r>
          </w:p>
          <w:p w:rsidR="009C245F" w:rsidRDefault="003A0D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Direita ou esquerda?</w:t>
            </w:r>
          </w:p>
          <w:p w:rsidR="009C245F" w:rsidRDefault="003A0D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Divirta-se muito!</w:t>
            </w:r>
          </w:p>
          <w:p w:rsidR="009C245F" w:rsidRDefault="009C24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gjdgxs" w:colFirst="0" w:colLast="0"/>
            <w:bookmarkEnd w:id="1"/>
          </w:p>
        </w:tc>
      </w:tr>
      <w:tr w:rsidR="009C245F">
        <w:tc>
          <w:tcPr>
            <w:tcW w:w="10491" w:type="dxa"/>
          </w:tcPr>
          <w:p w:rsidR="009C245F" w:rsidRDefault="009C2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245F" w:rsidRDefault="003A0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7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 uma folha, com ajuda de um adulto, escreva a palavra: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BARCO.</w:t>
            </w:r>
          </w:p>
          <w:p w:rsidR="009C245F" w:rsidRDefault="003A0D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360" w:lineRule="auto"/>
              <w:ind w:left="176" w:hanging="176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Contem quantas letras tem a palavra e escrevam o número que representa esta quantidade;</w:t>
            </w:r>
          </w:p>
          <w:p w:rsidR="009C245F" w:rsidRDefault="003A0D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360" w:lineRule="auto"/>
              <w:ind w:left="176" w:hanging="176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Circulem a primeira e a última letra da palavra; </w:t>
            </w:r>
          </w:p>
          <w:p w:rsidR="009C245F" w:rsidRDefault="003A0D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360" w:lineRule="auto"/>
              <w:ind w:left="176" w:hanging="176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Quais letras são vogais;</w:t>
            </w:r>
          </w:p>
          <w:p w:rsidR="009C245F" w:rsidRDefault="003A0D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360" w:lineRule="auto"/>
              <w:ind w:left="176" w:hanging="176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Deixe a criança escrever a palavra do seu jeitinho;</w:t>
            </w:r>
          </w:p>
          <w:p w:rsidR="009C245F" w:rsidRDefault="003A0D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360" w:lineRule="auto"/>
              <w:ind w:left="176" w:hanging="176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 cada letra, crie uma nova palavra.</w:t>
            </w:r>
            <w:r>
              <w:rPr>
                <w:color w:val="000000"/>
              </w:rPr>
              <w:t xml:space="preserve"> </w:t>
            </w:r>
          </w:p>
          <w:p w:rsidR="009C245F" w:rsidRDefault="009C2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160" w:line="36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45F">
        <w:tc>
          <w:tcPr>
            <w:tcW w:w="10491" w:type="dxa"/>
          </w:tcPr>
          <w:p w:rsidR="009C245F" w:rsidRDefault="003A0D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Vamos cantar?</w:t>
            </w:r>
          </w:p>
          <w:p w:rsidR="009C245F" w:rsidRDefault="003A0D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canoa virou</w:t>
            </w:r>
          </w:p>
          <w:p w:rsidR="009C245F" w:rsidRDefault="003A0D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Disponível em: </w:t>
            </w:r>
            <w:hyperlink r:id="rId1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https://www.youtube.com/watch?v=_vmxj-adiPo</w:t>
              </w:r>
            </w:hyperlink>
          </w:p>
          <w:p w:rsidR="009C245F" w:rsidRDefault="003A0D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Indiozinhos</w:t>
            </w:r>
          </w:p>
          <w:p w:rsidR="009C245F" w:rsidRDefault="003A0D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Disponível em: </w:t>
            </w:r>
            <w:hyperlink r:id="rId1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https://www.youtube.com/watch?v=tHMWHviO4Qw&amp;t=12s</w:t>
              </w:r>
            </w:hyperlink>
          </w:p>
          <w:p w:rsidR="009C245F" w:rsidRDefault="003A0D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Vou remando</w:t>
            </w:r>
          </w:p>
          <w:p w:rsidR="009C245F" w:rsidRDefault="003A0D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Disponível em: </w:t>
            </w:r>
            <w:hyperlink r:id="rId1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https://www.youtube.com/watch?v=yL73UmteJ9E</w:t>
              </w:r>
            </w:hyperlink>
          </w:p>
          <w:p w:rsidR="009C245F" w:rsidRDefault="009C245F"/>
        </w:tc>
      </w:tr>
    </w:tbl>
    <w:p w:rsidR="009C245F" w:rsidRDefault="003A0DBB">
      <w:pPr>
        <w:spacing w:line="360" w:lineRule="auto"/>
        <w:ind w:left="-851" w:right="-85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Observação: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pais que quiserem, podem postar em suas redes sociais as crianças realizando as atividades/experiências. São experiências de aprendizagens que poderão ser repetidas durante o período. Aproveite cada momento com seus filhos.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“Família e escola: uma parceria de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sucesso!”</w:t>
      </w:r>
      <w:proofErr w:type="gramEnd"/>
    </w:p>
    <w:p w:rsidR="009C245F" w:rsidRDefault="009C245F"/>
    <w:p w:rsidR="009C245F" w:rsidRDefault="009C245F"/>
    <w:p w:rsidR="009C245F" w:rsidRDefault="009C24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C245F" w:rsidRDefault="009C245F"/>
    <w:sectPr w:rsidR="009C245F">
      <w:pgSz w:w="11906" w:h="16838"/>
      <w:pgMar w:top="426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82AEE"/>
    <w:multiLevelType w:val="multilevel"/>
    <w:tmpl w:val="6D50280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5F"/>
    <w:rsid w:val="001C6DD3"/>
    <w:rsid w:val="003A0DBB"/>
    <w:rsid w:val="009C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17B1"/>
  <w15:docId w15:val="{A396567E-EFC1-40F7-849C-AB8319AB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12" Type="http://schemas.openxmlformats.org/officeDocument/2006/relationships/hyperlink" Target="https://www.youtube.com/watch?v=yL73UmteJ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11" Type="http://schemas.openxmlformats.org/officeDocument/2006/relationships/hyperlink" Target="https://www.youtube.com/watch?v=tHMWHviO4Qw&amp;t=12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_vmxj-adiP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 Anjo Azul</dc:creator>
  <cp:lastModifiedBy>usuario</cp:lastModifiedBy>
  <cp:revision>4</cp:revision>
  <dcterms:created xsi:type="dcterms:W3CDTF">2020-10-22T12:50:00Z</dcterms:created>
  <dcterms:modified xsi:type="dcterms:W3CDTF">2020-10-26T12:50:00Z</dcterms:modified>
</cp:coreProperties>
</file>