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4A1" w:rsidRPr="0066241B" w:rsidRDefault="008914A1" w:rsidP="008914A1">
      <w:pPr>
        <w:spacing w:after="0" w:line="240" w:lineRule="auto"/>
        <w:jc w:val="both"/>
        <w:rPr>
          <w:rFonts w:ascii="Arial" w:eastAsia="Times New Roman" w:hAnsi="Arial" w:cs="Arial"/>
          <w:b/>
          <w:bCs/>
          <w:sz w:val="24"/>
          <w:szCs w:val="24"/>
          <w:lang w:eastAsia="pt-BR"/>
        </w:rPr>
      </w:pPr>
      <w:r w:rsidRPr="0066241B">
        <w:rPr>
          <w:rFonts w:ascii="Times New Roman" w:eastAsia="Times New Roman" w:hAnsi="Times New Roman" w:cs="Times New Roman"/>
          <w:b/>
          <w:bCs/>
          <w:noProof/>
          <w:sz w:val="28"/>
          <w:szCs w:val="24"/>
          <w:lang w:eastAsia="pt-BR"/>
        </w:rPr>
        <w:drawing>
          <wp:anchor distT="0" distB="0" distL="114300" distR="114300" simplePos="0" relativeHeight="251659264" behindDoc="0" locked="0" layoutInCell="1" allowOverlap="1" wp14:anchorId="22313398" wp14:editId="549515D9">
            <wp:simplePos x="0" y="0"/>
            <wp:positionH relativeFrom="margin">
              <wp:align>left</wp:align>
            </wp:positionH>
            <wp:positionV relativeFrom="paragraph">
              <wp:posOffset>0</wp:posOffset>
            </wp:positionV>
            <wp:extent cx="1562100" cy="15621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p>
    <w:p w:rsidR="008914A1" w:rsidRPr="0066241B" w:rsidRDefault="008914A1" w:rsidP="008914A1">
      <w:pPr>
        <w:spacing w:after="0" w:line="240" w:lineRule="auto"/>
        <w:jc w:val="both"/>
        <w:rPr>
          <w:rFonts w:ascii="Arial" w:eastAsia="Times New Roman" w:hAnsi="Arial" w:cs="Arial"/>
          <w:b/>
          <w:bCs/>
          <w:sz w:val="24"/>
          <w:szCs w:val="24"/>
          <w:lang w:eastAsia="pt-BR"/>
        </w:rPr>
      </w:pPr>
      <w:r w:rsidRPr="0066241B">
        <w:rPr>
          <w:rFonts w:ascii="Times New Roman" w:eastAsia="Times New Roman" w:hAnsi="Times New Roman" w:cs="Times New Roman"/>
          <w:b/>
          <w:bCs/>
          <w:noProof/>
          <w:sz w:val="28"/>
          <w:szCs w:val="24"/>
          <w:lang w:eastAsia="pt-BR"/>
        </w:rPr>
        <w:drawing>
          <wp:anchor distT="0" distB="0" distL="114300" distR="114300" simplePos="0" relativeHeight="251660288" behindDoc="0" locked="0" layoutInCell="1" allowOverlap="1" wp14:anchorId="7674188B" wp14:editId="5EDE9038">
            <wp:simplePos x="0" y="0"/>
            <wp:positionH relativeFrom="margin">
              <wp:align>left</wp:align>
            </wp:positionH>
            <wp:positionV relativeFrom="paragraph">
              <wp:posOffset>2540</wp:posOffset>
            </wp:positionV>
            <wp:extent cx="1933575" cy="193357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margin">
              <wp14:pctWidth>0</wp14:pctWidth>
            </wp14:sizeRelH>
            <wp14:sizeRelV relativeFrom="margin">
              <wp14:pctHeight>0</wp14:pctHeight>
            </wp14:sizeRelV>
          </wp:anchor>
        </w:drawing>
      </w:r>
    </w:p>
    <w:p w:rsidR="008914A1" w:rsidRPr="0066241B" w:rsidRDefault="008914A1" w:rsidP="008914A1">
      <w:pPr>
        <w:spacing w:after="0" w:line="240" w:lineRule="auto"/>
        <w:ind w:left="3540" w:hanging="1134"/>
        <w:jc w:val="center"/>
        <w:rPr>
          <w:rFonts w:ascii="Times New Roman" w:eastAsia="Times New Roman" w:hAnsi="Times New Roman" w:cs="Times New Roman"/>
          <w:b/>
          <w:bCs/>
          <w:sz w:val="24"/>
          <w:szCs w:val="24"/>
          <w:lang w:eastAsia="pt-BR"/>
        </w:rPr>
      </w:pPr>
      <w:r w:rsidRPr="0066241B">
        <w:rPr>
          <w:rFonts w:ascii="Times New Roman" w:eastAsia="Times New Roman" w:hAnsi="Times New Roman" w:cs="Times New Roman"/>
          <w:b/>
          <w:bCs/>
          <w:sz w:val="24"/>
          <w:szCs w:val="24"/>
          <w:lang w:eastAsia="pt-BR"/>
        </w:rPr>
        <w:t>CENTRO DE EDUCAÇÃO INFANTIL ANJO AZUL</w:t>
      </w:r>
    </w:p>
    <w:p w:rsidR="008914A1" w:rsidRPr="0066241B" w:rsidRDefault="008914A1" w:rsidP="008914A1">
      <w:pPr>
        <w:spacing w:after="0" w:line="240" w:lineRule="auto"/>
        <w:jc w:val="center"/>
        <w:rPr>
          <w:rFonts w:ascii="Times New Roman" w:hAnsi="Times New Roman" w:cs="Times New Roman"/>
          <w:b/>
          <w:sz w:val="24"/>
          <w:szCs w:val="24"/>
        </w:rPr>
      </w:pPr>
      <w:r w:rsidRPr="0066241B">
        <w:rPr>
          <w:rFonts w:ascii="Times New Roman" w:hAnsi="Times New Roman" w:cs="Times New Roman"/>
          <w:b/>
          <w:sz w:val="24"/>
          <w:szCs w:val="24"/>
        </w:rPr>
        <w:t>Rua 31 de Março/nº 1508</w:t>
      </w:r>
    </w:p>
    <w:p w:rsidR="008914A1" w:rsidRPr="0066241B" w:rsidRDefault="008914A1" w:rsidP="008914A1">
      <w:pPr>
        <w:spacing w:after="0" w:line="240" w:lineRule="auto"/>
        <w:jc w:val="center"/>
        <w:rPr>
          <w:rFonts w:ascii="Times New Roman" w:hAnsi="Times New Roman" w:cs="Times New Roman"/>
          <w:b/>
          <w:sz w:val="24"/>
          <w:szCs w:val="24"/>
        </w:rPr>
      </w:pPr>
      <w:r w:rsidRPr="0066241B">
        <w:rPr>
          <w:rFonts w:ascii="Times New Roman" w:hAnsi="Times New Roman" w:cs="Times New Roman"/>
          <w:b/>
          <w:sz w:val="24"/>
          <w:szCs w:val="24"/>
        </w:rPr>
        <w:t>Lacerdópolis – SC</w:t>
      </w:r>
    </w:p>
    <w:p w:rsidR="008914A1" w:rsidRPr="0066241B" w:rsidRDefault="008914A1" w:rsidP="008914A1">
      <w:pPr>
        <w:spacing w:after="0" w:line="240" w:lineRule="auto"/>
        <w:jc w:val="center"/>
        <w:rPr>
          <w:rFonts w:ascii="Times New Roman" w:hAnsi="Times New Roman" w:cs="Times New Roman"/>
          <w:b/>
          <w:sz w:val="24"/>
          <w:szCs w:val="24"/>
        </w:rPr>
      </w:pPr>
      <w:r w:rsidRPr="0066241B">
        <w:rPr>
          <w:rFonts w:ascii="Times New Roman" w:hAnsi="Times New Roman" w:cs="Times New Roman"/>
          <w:b/>
          <w:sz w:val="24"/>
          <w:szCs w:val="24"/>
        </w:rPr>
        <w:t xml:space="preserve">CEP: 89660 000 </w:t>
      </w:r>
    </w:p>
    <w:p w:rsidR="008914A1" w:rsidRDefault="008914A1" w:rsidP="008914A1">
      <w:pPr>
        <w:spacing w:after="0" w:line="240" w:lineRule="auto"/>
        <w:jc w:val="center"/>
        <w:rPr>
          <w:rFonts w:ascii="Times New Roman" w:hAnsi="Times New Roman" w:cs="Times New Roman"/>
          <w:b/>
          <w:sz w:val="24"/>
          <w:szCs w:val="24"/>
        </w:rPr>
      </w:pPr>
      <w:r w:rsidRPr="0066241B">
        <w:rPr>
          <w:rFonts w:ascii="Times New Roman" w:hAnsi="Times New Roman" w:cs="Times New Roman"/>
          <w:b/>
          <w:sz w:val="24"/>
          <w:szCs w:val="24"/>
        </w:rPr>
        <w:t>Fone: (49) 3552 0279</w:t>
      </w:r>
    </w:p>
    <w:p w:rsidR="008914A1" w:rsidRPr="0066241B" w:rsidRDefault="008914A1" w:rsidP="008914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Coordenadora: </w:t>
      </w:r>
      <w:proofErr w:type="spellStart"/>
      <w:r>
        <w:rPr>
          <w:rFonts w:ascii="Times New Roman" w:hAnsi="Times New Roman" w:cs="Times New Roman"/>
          <w:b/>
          <w:sz w:val="24"/>
          <w:szCs w:val="24"/>
        </w:rPr>
        <w:t>Marizane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Dall’orsoletta</w:t>
      </w:r>
      <w:proofErr w:type="spellEnd"/>
    </w:p>
    <w:p w:rsidR="008914A1" w:rsidRPr="0066241B" w:rsidRDefault="008914A1" w:rsidP="008914A1">
      <w:pPr>
        <w:spacing w:after="0" w:line="240" w:lineRule="auto"/>
        <w:jc w:val="center"/>
        <w:rPr>
          <w:b/>
          <w:color w:val="0563C1" w:themeColor="hyperlink"/>
          <w:sz w:val="24"/>
          <w:u w:val="single"/>
        </w:rPr>
      </w:pPr>
      <w:r w:rsidRPr="0066241B">
        <w:rPr>
          <w:rFonts w:ascii="Times New Roman" w:hAnsi="Times New Roman" w:cs="Times New Roman"/>
          <w:b/>
          <w:sz w:val="24"/>
          <w:szCs w:val="24"/>
        </w:rPr>
        <w:t xml:space="preserve">E mail: </w:t>
      </w:r>
      <w:hyperlink r:id="rId5" w:history="1">
        <w:r w:rsidRPr="0066241B">
          <w:rPr>
            <w:color w:val="0563C1" w:themeColor="hyperlink"/>
            <w:sz w:val="24"/>
            <w:u w:val="single"/>
          </w:rPr>
          <w:t>ceianjoazullacerdopolis@gmail.com</w:t>
        </w:r>
      </w:hyperlink>
    </w:p>
    <w:p w:rsidR="008914A1" w:rsidRPr="00977D0E" w:rsidRDefault="008914A1" w:rsidP="008914A1">
      <w:pPr>
        <w:shd w:val="clear" w:color="auto" w:fill="FFFFFF"/>
        <w:spacing w:after="0" w:line="240" w:lineRule="auto"/>
        <w:ind w:firstLine="709"/>
        <w:textAlignment w:val="baseline"/>
        <w:outlineLvl w:val="0"/>
        <w:rPr>
          <w:rFonts w:ascii="Times New Roman" w:hAnsi="Times New Roman" w:cs="Times New Roman"/>
          <w:b/>
          <w:color w:val="FF0000"/>
          <w:kern w:val="36"/>
          <w:sz w:val="24"/>
          <w:szCs w:val="24"/>
          <w:u w:val="single"/>
          <w:lang w:val="en-US"/>
        </w:rPr>
      </w:pPr>
      <w:r w:rsidRPr="0066241B">
        <w:rPr>
          <w:b/>
        </w:rPr>
        <w:t xml:space="preserve">                     </w:t>
      </w:r>
      <w:r>
        <w:rPr>
          <w:b/>
          <w:lang w:val="en-US"/>
        </w:rPr>
        <w:t>Blog</w:t>
      </w:r>
      <w:hyperlink r:id="rId6" w:history="1">
        <w:r w:rsidRPr="00D21F8F">
          <w:rPr>
            <w:color w:val="0563C1" w:themeColor="hyperlink"/>
            <w:kern w:val="36"/>
            <w:sz w:val="24"/>
            <w:u w:val="single"/>
            <w:lang w:val="en-US"/>
          </w:rPr>
          <w:t>www.ceianjoazul.blogspot.com</w:t>
        </w:r>
      </w:hyperlink>
    </w:p>
    <w:tbl>
      <w:tblPr>
        <w:tblStyle w:val="Tabelacomgrade"/>
        <w:tblW w:w="0" w:type="auto"/>
        <w:tblLook w:val="04A0" w:firstRow="1" w:lastRow="0" w:firstColumn="1" w:lastColumn="0" w:noHBand="0" w:noVBand="1"/>
      </w:tblPr>
      <w:tblGrid>
        <w:gridCol w:w="10456"/>
      </w:tblGrid>
      <w:tr w:rsidR="008914A1" w:rsidTr="0065357A">
        <w:tc>
          <w:tcPr>
            <w:tcW w:w="10456" w:type="dxa"/>
          </w:tcPr>
          <w:p w:rsidR="008914A1" w:rsidRDefault="000E1264" w:rsidP="0065357A">
            <w:pPr>
              <w:jc w:val="both"/>
              <w:rPr>
                <w:b/>
              </w:rPr>
            </w:pPr>
            <w:r>
              <w:rPr>
                <w:b/>
              </w:rPr>
              <w:t>CARGA HORÁRIA: 6</w:t>
            </w:r>
            <w:bookmarkStart w:id="0" w:name="_GoBack"/>
            <w:bookmarkEnd w:id="0"/>
            <w:r w:rsidR="008914A1" w:rsidRPr="0066241B">
              <w:rPr>
                <w:b/>
              </w:rPr>
              <w:t>h/aula</w:t>
            </w:r>
            <w:r w:rsidR="008914A1">
              <w:rPr>
                <w:b/>
              </w:rPr>
              <w:t xml:space="preserve"> semanal (plataforma/</w:t>
            </w:r>
            <w:r>
              <w:rPr>
                <w:b/>
              </w:rPr>
              <w:t>WhatsApp</w:t>
            </w:r>
            <w:r w:rsidR="008914A1">
              <w:rPr>
                <w:b/>
              </w:rPr>
              <w:t xml:space="preserve">) </w:t>
            </w:r>
          </w:p>
          <w:p w:rsidR="008914A1" w:rsidRPr="0066241B" w:rsidRDefault="008914A1" w:rsidP="0065357A">
            <w:pPr>
              <w:jc w:val="both"/>
              <w:rPr>
                <w:b/>
              </w:rPr>
            </w:pPr>
            <w:r>
              <w:rPr>
                <w:b/>
              </w:rPr>
              <w:t>DATA: 05 a 09/10</w:t>
            </w:r>
          </w:p>
          <w:p w:rsidR="008914A1" w:rsidRPr="0066241B" w:rsidRDefault="008914A1" w:rsidP="0065357A">
            <w:pPr>
              <w:jc w:val="both"/>
              <w:rPr>
                <w:b/>
              </w:rPr>
            </w:pPr>
            <w:r w:rsidRPr="0066241B">
              <w:rPr>
                <w:b/>
              </w:rPr>
              <w:t xml:space="preserve">PROFESSORA DE RECREAÇÃO: </w:t>
            </w:r>
            <w:r>
              <w:rPr>
                <w:b/>
              </w:rPr>
              <w:t>FABIULA APARECIDA SILVA SURDI</w:t>
            </w:r>
          </w:p>
          <w:p w:rsidR="008914A1" w:rsidRPr="0066241B" w:rsidRDefault="008914A1" w:rsidP="0065357A">
            <w:pPr>
              <w:jc w:val="both"/>
              <w:rPr>
                <w:b/>
              </w:rPr>
            </w:pPr>
            <w:r>
              <w:rPr>
                <w:b/>
              </w:rPr>
              <w:t>TURMA: VESPERTINO          MATERNAL II</w:t>
            </w:r>
          </w:p>
          <w:p w:rsidR="008914A1" w:rsidRDefault="008914A1" w:rsidP="0065357A">
            <w:pPr>
              <w:rPr>
                <w:b/>
              </w:rPr>
            </w:pPr>
          </w:p>
        </w:tc>
      </w:tr>
      <w:tr w:rsidR="008914A1" w:rsidTr="0065357A">
        <w:tc>
          <w:tcPr>
            <w:tcW w:w="10456" w:type="dxa"/>
          </w:tcPr>
          <w:p w:rsidR="008914A1" w:rsidRDefault="008914A1" w:rsidP="0065357A">
            <w:pPr>
              <w:jc w:val="both"/>
              <w:rPr>
                <w:b/>
              </w:rPr>
            </w:pPr>
            <w:r>
              <w:rPr>
                <w:b/>
              </w:rPr>
              <w:t xml:space="preserve">CARGA HORÁRIA: </w:t>
            </w:r>
            <w:r w:rsidRPr="0066241B">
              <w:rPr>
                <w:b/>
              </w:rPr>
              <w:t>5h/aula</w:t>
            </w:r>
            <w:r>
              <w:rPr>
                <w:b/>
              </w:rPr>
              <w:t xml:space="preserve"> semanal (plataforma/</w:t>
            </w:r>
            <w:r w:rsidR="000E1264">
              <w:rPr>
                <w:b/>
              </w:rPr>
              <w:t>WhatsApp</w:t>
            </w:r>
            <w:r>
              <w:rPr>
                <w:b/>
              </w:rPr>
              <w:t>)</w:t>
            </w:r>
          </w:p>
          <w:p w:rsidR="008914A1" w:rsidRPr="0066241B" w:rsidRDefault="008914A1" w:rsidP="0065357A">
            <w:pPr>
              <w:jc w:val="both"/>
              <w:rPr>
                <w:b/>
              </w:rPr>
            </w:pPr>
            <w:r>
              <w:rPr>
                <w:b/>
              </w:rPr>
              <w:t>DATA: 05 a 09/10</w:t>
            </w:r>
          </w:p>
          <w:p w:rsidR="008914A1" w:rsidRPr="0066241B" w:rsidRDefault="008914A1" w:rsidP="0065357A">
            <w:pPr>
              <w:jc w:val="both"/>
              <w:rPr>
                <w:b/>
              </w:rPr>
            </w:pPr>
            <w:r w:rsidRPr="0066241B">
              <w:rPr>
                <w:b/>
              </w:rPr>
              <w:t>PROF</w:t>
            </w:r>
            <w:r>
              <w:rPr>
                <w:b/>
              </w:rPr>
              <w:t>ESSORA DE RECREAÇÃO: LUCIMARA ANDRADE</w:t>
            </w:r>
            <w:r w:rsidRPr="0066241B">
              <w:rPr>
                <w:b/>
              </w:rPr>
              <w:t xml:space="preserve"> FERRARI</w:t>
            </w:r>
          </w:p>
          <w:p w:rsidR="008914A1" w:rsidRPr="0066241B" w:rsidRDefault="008914A1" w:rsidP="0065357A">
            <w:pPr>
              <w:jc w:val="both"/>
              <w:rPr>
                <w:b/>
              </w:rPr>
            </w:pPr>
            <w:r w:rsidRPr="0066241B">
              <w:rPr>
                <w:b/>
              </w:rPr>
              <w:t>TU</w:t>
            </w:r>
            <w:r>
              <w:rPr>
                <w:b/>
              </w:rPr>
              <w:t>RMA:MATUTINO          MATERNAL II</w:t>
            </w:r>
          </w:p>
          <w:p w:rsidR="008914A1" w:rsidRDefault="008914A1" w:rsidP="0065357A">
            <w:pPr>
              <w:rPr>
                <w:b/>
              </w:rPr>
            </w:pPr>
          </w:p>
        </w:tc>
      </w:tr>
    </w:tbl>
    <w:p w:rsidR="008914A1" w:rsidRPr="0066241B" w:rsidRDefault="008914A1" w:rsidP="008914A1">
      <w:pPr>
        <w:ind w:left="3540" w:firstLine="708"/>
        <w:rPr>
          <w:b/>
        </w:rPr>
      </w:pPr>
      <w:r w:rsidRPr="0066241B">
        <w:rPr>
          <w:b/>
        </w:rPr>
        <w:t>FIQUEM EM CASA...</w:t>
      </w:r>
    </w:p>
    <w:p w:rsidR="008914A1" w:rsidRPr="006E28ED" w:rsidRDefault="008914A1" w:rsidP="008914A1">
      <w:pPr>
        <w:jc w:val="center"/>
        <w:rPr>
          <w:b/>
        </w:rPr>
      </w:pPr>
      <w:r w:rsidRPr="0066241B">
        <w:rPr>
          <w:b/>
        </w:rPr>
        <w:t>APROVEITEM SEU TEMPO, ESTUDEM E BRINQUEM</w:t>
      </w:r>
    </w:p>
    <w:p w:rsidR="008914A1" w:rsidRPr="00DE761D" w:rsidRDefault="008914A1" w:rsidP="008914A1">
      <w:pPr>
        <w:jc w:val="center"/>
        <w:rPr>
          <w:b/>
          <w:sz w:val="28"/>
          <w:szCs w:val="28"/>
        </w:rPr>
      </w:pPr>
      <w:r w:rsidRPr="00DE761D">
        <w:rPr>
          <w:noProof/>
          <w:sz w:val="28"/>
          <w:szCs w:val="28"/>
          <w:lang w:eastAsia="pt-BR"/>
        </w:rPr>
        <w:drawing>
          <wp:inline distT="0" distB="0" distL="0" distR="0" wp14:anchorId="1B4F9AC6" wp14:editId="57F15D05">
            <wp:extent cx="5400040" cy="316865"/>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16865"/>
                    </a:xfrm>
                    <a:prstGeom prst="rect">
                      <a:avLst/>
                    </a:prstGeom>
                  </pic:spPr>
                </pic:pic>
              </a:graphicData>
            </a:graphic>
          </wp:inline>
        </w:drawing>
      </w:r>
    </w:p>
    <w:tbl>
      <w:tblPr>
        <w:tblStyle w:val="Tabelacomgrade"/>
        <w:tblW w:w="0" w:type="auto"/>
        <w:tblInd w:w="1129" w:type="dxa"/>
        <w:tblLook w:val="04A0" w:firstRow="1" w:lastRow="0" w:firstColumn="1" w:lastColumn="0" w:noHBand="0" w:noVBand="1"/>
      </w:tblPr>
      <w:tblGrid>
        <w:gridCol w:w="8494"/>
      </w:tblGrid>
      <w:tr w:rsidR="008914A1" w:rsidRPr="00DE761D" w:rsidTr="0065357A">
        <w:tc>
          <w:tcPr>
            <w:tcW w:w="8494" w:type="dxa"/>
          </w:tcPr>
          <w:p w:rsidR="008914A1" w:rsidRPr="007A0536" w:rsidRDefault="008914A1" w:rsidP="0065357A">
            <w:pPr>
              <w:jc w:val="both"/>
              <w:rPr>
                <w:rFonts w:ascii="Times New Roman" w:hAnsi="Times New Roman" w:cs="Times New Roman"/>
                <w:sz w:val="24"/>
                <w:szCs w:val="24"/>
              </w:rPr>
            </w:pPr>
            <w:r w:rsidRPr="003422E6">
              <w:rPr>
                <w:rFonts w:ascii="Times New Roman" w:hAnsi="Times New Roman" w:cs="Times New Roman"/>
                <w:sz w:val="24"/>
                <w:szCs w:val="24"/>
              </w:rPr>
              <w:t xml:space="preserve">Sugestão de atividade </w:t>
            </w:r>
            <w:r>
              <w:rPr>
                <w:rFonts w:ascii="Times New Roman" w:hAnsi="Times New Roman" w:cs="Times New Roman"/>
                <w:sz w:val="24"/>
                <w:szCs w:val="24"/>
              </w:rPr>
              <w:t xml:space="preserve">para a semana: </w:t>
            </w:r>
          </w:p>
          <w:p w:rsidR="008914A1" w:rsidRDefault="008914A1" w:rsidP="0065357A">
            <w:pPr>
              <w:jc w:val="center"/>
            </w:pPr>
          </w:p>
          <w:p w:rsidR="008914A1" w:rsidRPr="00F87E6F" w:rsidRDefault="008914A1" w:rsidP="008914A1">
            <w:pPr>
              <w:pStyle w:val="NormalWeb"/>
              <w:shd w:val="clear" w:color="auto" w:fill="FFFFFF"/>
              <w:spacing w:before="0" w:beforeAutospacing="0" w:after="450" w:afterAutospacing="0" w:line="420" w:lineRule="atLeast"/>
              <w:jc w:val="center"/>
              <w:rPr>
                <w:rFonts w:asciiTheme="minorHAnsi" w:hAnsiTheme="minorHAnsi" w:cstheme="minorHAnsi"/>
                <w:b/>
                <w:bCs/>
                <w:color w:val="2E2E2E"/>
                <w:sz w:val="22"/>
                <w:szCs w:val="22"/>
              </w:rPr>
            </w:pPr>
            <w:r w:rsidRPr="00F87E6F">
              <w:rPr>
                <w:rStyle w:val="Forte"/>
                <w:rFonts w:asciiTheme="minorHAnsi" w:hAnsiTheme="minorHAnsi" w:cstheme="minorHAnsi"/>
                <w:b w:val="0"/>
                <w:color w:val="2E2E2E"/>
                <w:sz w:val="22"/>
                <w:szCs w:val="22"/>
              </w:rPr>
              <w:t>Vamos brincar de cabo de guerra!</w:t>
            </w:r>
          </w:p>
          <w:p w:rsidR="008914A1" w:rsidRDefault="008914A1" w:rsidP="008914A1">
            <w:pPr>
              <w:rPr>
                <w:rFonts w:cstheme="minorHAnsi"/>
              </w:rPr>
            </w:pPr>
            <w:r w:rsidRPr="00F87E6F">
              <w:rPr>
                <w:rFonts w:cstheme="minorHAnsi"/>
              </w:rPr>
              <w:t xml:space="preserve">É bem simples! Só precisa de uma corda um pouco reforçada e comprida. Delimite o meio da corda amarrando um lenço. Faça uma marca no chão. Reúna todas as pessoas que estão em casa no momento. Divida os “times”, cada um para um lado. Cada time puxa para o seu lado do campo. Vence quem puxar com mais força. </w:t>
            </w:r>
          </w:p>
          <w:p w:rsidR="008914A1" w:rsidRDefault="008914A1" w:rsidP="0065357A">
            <w:pPr>
              <w:jc w:val="both"/>
            </w:pPr>
          </w:p>
          <w:p w:rsidR="008914A1" w:rsidRPr="007A0536" w:rsidRDefault="008914A1" w:rsidP="0065357A">
            <w:pPr>
              <w:jc w:val="both"/>
              <w:rPr>
                <w:b/>
              </w:rPr>
            </w:pPr>
          </w:p>
          <w:p w:rsidR="008914A1" w:rsidRDefault="008914A1" w:rsidP="0065357A">
            <w:pPr>
              <w:jc w:val="both"/>
              <w:rPr>
                <w:b/>
                <w:sz w:val="18"/>
                <w:szCs w:val="18"/>
              </w:rPr>
            </w:pPr>
          </w:p>
          <w:p w:rsidR="008914A1" w:rsidRPr="00315FFF" w:rsidRDefault="008914A1" w:rsidP="0065357A">
            <w:pPr>
              <w:jc w:val="both"/>
              <w:rPr>
                <w:sz w:val="18"/>
                <w:szCs w:val="18"/>
              </w:rPr>
            </w:pPr>
            <w:r w:rsidRPr="00315FFF">
              <w:rPr>
                <w:b/>
                <w:sz w:val="18"/>
                <w:szCs w:val="18"/>
              </w:rPr>
              <w:t xml:space="preserve">OBS: </w:t>
            </w:r>
            <w:r w:rsidRPr="00315FFF">
              <w:rPr>
                <w:sz w:val="18"/>
                <w:szCs w:val="18"/>
              </w:rPr>
              <w:t xml:space="preserve">Os pais que quiserem, podem postar em suas redes sociais as crianças realizando as atividades/experiências. São experiências de aprendizagens que poderão ser repetidas durante o período. </w:t>
            </w:r>
          </w:p>
          <w:p w:rsidR="008914A1" w:rsidRPr="00315FFF" w:rsidRDefault="008914A1" w:rsidP="0065357A">
            <w:pPr>
              <w:rPr>
                <w:sz w:val="18"/>
                <w:szCs w:val="18"/>
              </w:rPr>
            </w:pPr>
            <w:r w:rsidRPr="00315FFF">
              <w:rPr>
                <w:sz w:val="18"/>
                <w:szCs w:val="18"/>
              </w:rPr>
              <w:t>Atenciosamente: CEI Anjo Azul</w:t>
            </w:r>
          </w:p>
          <w:p w:rsidR="008914A1" w:rsidRPr="009E2898" w:rsidRDefault="008914A1" w:rsidP="0065357A"/>
        </w:tc>
      </w:tr>
    </w:tbl>
    <w:p w:rsidR="008914A1" w:rsidRDefault="008914A1" w:rsidP="008914A1"/>
    <w:p w:rsidR="008914A1" w:rsidRDefault="008914A1" w:rsidP="008914A1"/>
    <w:p w:rsidR="008914A1" w:rsidRDefault="008914A1" w:rsidP="008914A1"/>
    <w:p w:rsidR="0038701A" w:rsidRDefault="000E1264"/>
    <w:sectPr w:rsidR="0038701A" w:rsidSect="00977D0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A1"/>
    <w:rsid w:val="000C589D"/>
    <w:rsid w:val="000E1264"/>
    <w:rsid w:val="004449A4"/>
    <w:rsid w:val="005909E3"/>
    <w:rsid w:val="008252D5"/>
    <w:rsid w:val="008914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AAF0"/>
  <w15:chartTrackingRefBased/>
  <w15:docId w15:val="{45FE1E4E-F16F-4CCB-899F-E088E8C2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4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91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14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1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ianjoazul.blogspot.com" TargetMode="External"/><Relationship Id="rId5" Type="http://schemas.openxmlformats.org/officeDocument/2006/relationships/hyperlink" Target="mailto:ceianjoazullacerdopoli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Fabiula</dc:creator>
  <cp:keywords/>
  <dc:description/>
  <cp:lastModifiedBy>usuario</cp:lastModifiedBy>
  <cp:revision>2</cp:revision>
  <dcterms:created xsi:type="dcterms:W3CDTF">2020-10-05T16:22:00Z</dcterms:created>
  <dcterms:modified xsi:type="dcterms:W3CDTF">2020-10-05T16:22:00Z</dcterms:modified>
</cp:coreProperties>
</file>