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96" w:rsidRDefault="00CC7CB3">
      <w:pPr>
        <w:pStyle w:val="Ttulo"/>
        <w:jc w:val="both"/>
        <w:rPr>
          <w:rFonts w:ascii="Arial" w:eastAsia="Arial" w:hAnsi="Arial" w:cs="Arial"/>
          <w:sz w:val="24"/>
          <w:szCs w:val="24"/>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562100" cy="1562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62100" cy="1562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-174624</wp:posOffset>
            </wp:positionH>
            <wp:positionV relativeFrom="paragraph">
              <wp:posOffset>6350</wp:posOffset>
            </wp:positionV>
            <wp:extent cx="1933575" cy="19335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33575" cy="1933575"/>
                    </a:xfrm>
                    <a:prstGeom prst="rect">
                      <a:avLst/>
                    </a:prstGeom>
                    <a:ln/>
                  </pic:spPr>
                </pic:pic>
              </a:graphicData>
            </a:graphic>
          </wp:anchor>
        </w:drawing>
      </w:r>
      <w:r>
        <w:rPr>
          <w:rFonts w:ascii="Arial" w:eastAsia="Arial" w:hAnsi="Arial" w:cs="Arial"/>
          <w:sz w:val="24"/>
          <w:szCs w:val="24"/>
        </w:rPr>
        <w:t xml:space="preserve"> </w:t>
      </w:r>
    </w:p>
    <w:p w:rsidR="00B03E96" w:rsidRDefault="00B03E96">
      <w:pPr>
        <w:pStyle w:val="Ttulo"/>
        <w:jc w:val="both"/>
        <w:rPr>
          <w:rFonts w:ascii="Arial" w:eastAsia="Arial" w:hAnsi="Arial" w:cs="Arial"/>
          <w:sz w:val="24"/>
          <w:szCs w:val="24"/>
        </w:rPr>
      </w:pPr>
    </w:p>
    <w:p w:rsidR="00B03E96" w:rsidRDefault="00CC7CB3">
      <w:pPr>
        <w:pStyle w:val="Ttulo"/>
        <w:ind w:left="3540" w:hanging="1134"/>
        <w:rPr>
          <w:sz w:val="24"/>
          <w:szCs w:val="24"/>
        </w:rPr>
      </w:pPr>
      <w:r>
        <w:rPr>
          <w:sz w:val="24"/>
          <w:szCs w:val="24"/>
        </w:rPr>
        <w:t>CENTRO DE EDUCAÇÃO INFANTIL ANJO AZUL</w:t>
      </w:r>
    </w:p>
    <w:p w:rsidR="00B03E96" w:rsidRDefault="00CC7C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Rua 31 de Março/nº 1508</w:t>
      </w:r>
    </w:p>
    <w:p w:rsidR="00B03E96" w:rsidRDefault="00CC7C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Lacerdópolis – SC</w:t>
      </w:r>
    </w:p>
    <w:p w:rsidR="00B03E96" w:rsidRDefault="00CC7C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CEP: 89660 000 </w:t>
      </w:r>
    </w:p>
    <w:p w:rsidR="00B03E96" w:rsidRDefault="00CC7C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Fone: (49) 3552 0279</w:t>
      </w:r>
    </w:p>
    <w:p w:rsidR="00B03E96" w:rsidRDefault="00CC7CB3">
      <w:pPr>
        <w:spacing w:after="0" w:line="240" w:lineRule="auto"/>
        <w:jc w:val="center"/>
        <w:rPr>
          <w:b/>
          <w:color w:val="0563C1"/>
          <w:sz w:val="24"/>
          <w:szCs w:val="24"/>
          <w:u w:val="single"/>
        </w:rPr>
      </w:pPr>
      <w:r>
        <w:rPr>
          <w:rFonts w:ascii="Times New Roman" w:eastAsia="Times New Roman" w:hAnsi="Times New Roman" w:cs="Times New Roman"/>
          <w:b/>
          <w:sz w:val="24"/>
          <w:szCs w:val="24"/>
        </w:rPr>
        <w:t xml:space="preserve">E mail: </w:t>
      </w:r>
      <w:hyperlink r:id="rId6">
        <w:r>
          <w:rPr>
            <w:color w:val="0563C1"/>
            <w:sz w:val="24"/>
            <w:szCs w:val="24"/>
            <w:u w:val="single"/>
          </w:rPr>
          <w:t>ceianjoazullacerdopolis@gmail.com</w:t>
        </w:r>
      </w:hyperlink>
    </w:p>
    <w:p w:rsidR="00B03E96" w:rsidRDefault="00CC7CB3">
      <w:pPr>
        <w:shd w:val="clear" w:color="auto" w:fill="FFFFFF"/>
        <w:spacing w:after="0" w:line="240" w:lineRule="auto"/>
        <w:ind w:firstLine="709"/>
        <w:rPr>
          <w:rFonts w:ascii="Times New Roman" w:eastAsia="Times New Roman" w:hAnsi="Times New Roman" w:cs="Times New Roman"/>
          <w:b/>
          <w:color w:val="FF0000"/>
          <w:sz w:val="24"/>
          <w:szCs w:val="24"/>
          <w:u w:val="single"/>
        </w:rPr>
      </w:pPr>
      <w:r>
        <w:rPr>
          <w:b/>
        </w:rPr>
        <w:t xml:space="preserve">                     Blog:</w:t>
      </w:r>
      <w:r>
        <w:t xml:space="preserve"> </w:t>
      </w:r>
      <w:hyperlink r:id="rId7">
        <w:r>
          <w:rPr>
            <w:color w:val="0563C1"/>
            <w:sz w:val="24"/>
            <w:szCs w:val="24"/>
            <w:u w:val="single"/>
          </w:rPr>
          <w:t>www.ceianjoazul.blogspot.com</w:t>
        </w:r>
      </w:hyperlink>
    </w:p>
    <w:p w:rsidR="00B03E96" w:rsidRDefault="00B03E96">
      <w:pPr>
        <w:shd w:val="clear" w:color="auto" w:fill="FFFFFF"/>
        <w:spacing w:after="0" w:line="240" w:lineRule="auto"/>
        <w:ind w:firstLine="709"/>
        <w:rPr>
          <w:b/>
        </w:rPr>
      </w:pPr>
    </w:p>
    <w:p w:rsidR="00B03E96" w:rsidRDefault="00B03E96">
      <w:pPr>
        <w:shd w:val="clear" w:color="auto" w:fill="FFFFFF"/>
        <w:spacing w:after="0" w:line="240" w:lineRule="auto"/>
        <w:ind w:firstLine="709"/>
        <w:rPr>
          <w:b/>
        </w:rPr>
      </w:pPr>
    </w:p>
    <w:p w:rsidR="00CC7CB3" w:rsidRDefault="00CC7CB3" w:rsidP="00CC7CB3">
      <w:pPr>
        <w:shd w:val="clear" w:color="auto" w:fill="FFFFFF"/>
        <w:spacing w:after="0" w:line="240" w:lineRule="auto"/>
        <w:rPr>
          <w:b/>
        </w:rPr>
      </w:pPr>
    </w:p>
    <w:p w:rsidR="00CC7CB3" w:rsidRDefault="00CC7CB3" w:rsidP="00CC7CB3">
      <w:pPr>
        <w:shd w:val="clear" w:color="auto" w:fill="FFFFFF"/>
        <w:spacing w:after="0" w:line="240" w:lineRule="auto"/>
        <w:rPr>
          <w:b/>
        </w:rPr>
      </w:pPr>
      <w:r>
        <w:rPr>
          <w:b/>
        </w:rPr>
        <w:t xml:space="preserve">              COORDENADORA: MARIZANE DALL’ORSOLETTA</w:t>
      </w:r>
    </w:p>
    <w:p w:rsidR="00CC7CB3" w:rsidRDefault="00CC7CB3" w:rsidP="00CC7CB3">
      <w:pPr>
        <w:shd w:val="clear" w:color="auto" w:fill="FFFFFF"/>
        <w:spacing w:after="0" w:line="240" w:lineRule="auto"/>
        <w:rPr>
          <w:b/>
        </w:rPr>
      </w:pPr>
    </w:p>
    <w:p w:rsidR="00B03E96" w:rsidRDefault="00CC7CB3" w:rsidP="00CC7CB3">
      <w:pPr>
        <w:shd w:val="clear" w:color="auto" w:fill="FFFFFF"/>
        <w:spacing w:after="0" w:line="240" w:lineRule="auto"/>
        <w:rPr>
          <w:b/>
        </w:rPr>
      </w:pPr>
      <w:r>
        <w:rPr>
          <w:b/>
        </w:rPr>
        <w:t xml:space="preserve">              PROFESSORA: TAILA COLLET</w:t>
      </w:r>
    </w:p>
    <w:p w:rsidR="00B03E96" w:rsidRDefault="00B03E96">
      <w:pPr>
        <w:shd w:val="clear" w:color="auto" w:fill="FFFFFF"/>
        <w:spacing w:after="0" w:line="240" w:lineRule="auto"/>
        <w:ind w:firstLine="709"/>
        <w:rPr>
          <w:b/>
        </w:rPr>
      </w:pPr>
    </w:p>
    <w:p w:rsidR="00B03E96" w:rsidRDefault="00CC7CB3">
      <w:pPr>
        <w:shd w:val="clear" w:color="auto" w:fill="FFFFFF"/>
        <w:spacing w:after="0" w:line="240" w:lineRule="auto"/>
        <w:ind w:firstLine="709"/>
        <w:rPr>
          <w:b/>
        </w:rPr>
      </w:pPr>
      <w:r>
        <w:rPr>
          <w:b/>
        </w:rPr>
        <w:t>PROFESSORA AUXILIAR: ANA LÚCIA CARBOLIN DRESCH</w:t>
      </w:r>
    </w:p>
    <w:p w:rsidR="00B03E96" w:rsidRDefault="00B03E96">
      <w:pPr>
        <w:shd w:val="clear" w:color="auto" w:fill="FFFFFF"/>
        <w:spacing w:after="0" w:line="240" w:lineRule="auto"/>
        <w:ind w:firstLine="709"/>
        <w:rPr>
          <w:b/>
        </w:rPr>
      </w:pPr>
    </w:p>
    <w:p w:rsidR="00B03E96" w:rsidRDefault="00CC7CB3">
      <w:pPr>
        <w:shd w:val="clear" w:color="auto" w:fill="FFFFFF"/>
        <w:spacing w:after="0" w:line="240" w:lineRule="auto"/>
        <w:ind w:firstLine="709"/>
        <w:rPr>
          <w:b/>
        </w:rPr>
      </w:pPr>
      <w:r>
        <w:rPr>
          <w:b/>
        </w:rPr>
        <w:t>TURMA: BERÇÁRIO II</w:t>
      </w:r>
    </w:p>
    <w:p w:rsidR="00B03E96" w:rsidRDefault="00B03E96">
      <w:pPr>
        <w:shd w:val="clear" w:color="auto" w:fill="FFFFFF"/>
        <w:spacing w:after="0" w:line="240" w:lineRule="auto"/>
        <w:ind w:firstLine="709"/>
        <w:rPr>
          <w:b/>
        </w:rPr>
      </w:pPr>
    </w:p>
    <w:p w:rsidR="00B03E96" w:rsidRDefault="00CC7CB3">
      <w:pPr>
        <w:shd w:val="clear" w:color="auto" w:fill="FFFFFF"/>
        <w:spacing w:after="0" w:line="240" w:lineRule="auto"/>
        <w:ind w:firstLine="709"/>
        <w:rPr>
          <w:rFonts w:ascii="Times New Roman" w:eastAsia="Times New Roman" w:hAnsi="Times New Roman" w:cs="Times New Roman"/>
          <w:b/>
          <w:color w:val="FF0000"/>
          <w:sz w:val="24"/>
          <w:szCs w:val="24"/>
          <w:u w:val="single"/>
        </w:rPr>
      </w:pPr>
      <w:r>
        <w:rPr>
          <w:b/>
        </w:rPr>
        <w:t>15 HORAS PLATAFORMA/GRUPO WHATSAPP</w:t>
      </w:r>
    </w:p>
    <w:p w:rsidR="00B03E96" w:rsidRDefault="00B03E96">
      <w:pPr>
        <w:jc w:val="center"/>
        <w:rPr>
          <w:b/>
        </w:rPr>
      </w:pPr>
    </w:p>
    <w:p w:rsidR="00B03E96" w:rsidRDefault="00CC7CB3">
      <w:pPr>
        <w:jc w:val="center"/>
        <w:rPr>
          <w:b/>
        </w:rPr>
      </w:pPr>
      <w:r>
        <w:rPr>
          <w:b/>
        </w:rPr>
        <w:t>ALGUMAS SUGESTÕES DE EXPERIÊNCIAS:</w:t>
      </w: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03E96">
        <w:tc>
          <w:tcPr>
            <w:tcW w:w="8494" w:type="dxa"/>
            <w:shd w:val="clear" w:color="auto" w:fill="8EAADB"/>
          </w:tcPr>
          <w:p w:rsidR="00B03E96" w:rsidRDefault="00CC7CB3">
            <w:pPr>
              <w:jc w:val="center"/>
              <w:rPr>
                <w:b/>
              </w:rPr>
            </w:pPr>
            <w:r>
              <w:rPr>
                <w:b/>
              </w:rPr>
              <w:t>SEGUNDA-FEIRA (17/08/2020) À SEXTA-FEIRA (21/08/2020).</w:t>
            </w:r>
          </w:p>
        </w:tc>
      </w:tr>
      <w:tr w:rsidR="00B03E96" w:rsidTr="00CC7CB3">
        <w:trPr>
          <w:trHeight w:val="5789"/>
        </w:trPr>
        <w:tc>
          <w:tcPr>
            <w:tcW w:w="8494" w:type="dxa"/>
            <w:shd w:val="clear" w:color="auto" w:fill="auto"/>
          </w:tcPr>
          <w:p w:rsidR="00B03E96" w:rsidRDefault="00B03E96">
            <w:pPr>
              <w:rPr>
                <w:b/>
              </w:rPr>
            </w:pPr>
          </w:p>
          <w:p w:rsidR="00B03E96" w:rsidRDefault="00CC7CB3">
            <w:pPr>
              <w:numPr>
                <w:ilvl w:val="0"/>
                <w:numId w:val="1"/>
              </w:numPr>
              <w:pBdr>
                <w:top w:val="nil"/>
                <w:left w:val="nil"/>
                <w:bottom w:val="nil"/>
                <w:right w:val="nil"/>
                <w:between w:val="nil"/>
              </w:pBdr>
              <w:spacing w:line="259" w:lineRule="auto"/>
              <w:rPr>
                <w:color w:val="000000"/>
              </w:rPr>
            </w:pPr>
            <w:r>
              <w:rPr>
                <w:color w:val="000000"/>
              </w:rPr>
              <w:t xml:space="preserve">Essa semana a nossa proposta de experiências continuará sendo sobre a natureza e suas maravilhas: </w:t>
            </w:r>
          </w:p>
          <w:p w:rsidR="00B03E96" w:rsidRDefault="00CC7CB3">
            <w:pPr>
              <w:numPr>
                <w:ilvl w:val="0"/>
                <w:numId w:val="2"/>
              </w:numPr>
              <w:pBdr>
                <w:top w:val="nil"/>
                <w:left w:val="nil"/>
                <w:bottom w:val="nil"/>
                <w:right w:val="nil"/>
                <w:between w:val="nil"/>
              </w:pBdr>
              <w:spacing w:after="160" w:line="259" w:lineRule="auto"/>
              <w:rPr>
                <w:color w:val="000000"/>
              </w:rPr>
            </w:pPr>
            <w:r>
              <w:rPr>
                <w:b/>
                <w:color w:val="000000"/>
              </w:rPr>
              <w:t>Vamos passear na floresta?</w:t>
            </w:r>
          </w:p>
          <w:p w:rsidR="00B03E96" w:rsidRDefault="00CC7CB3">
            <w:pPr>
              <w:ind w:left="360"/>
            </w:pPr>
            <w:r>
              <w:t xml:space="preserve">Caminhar com as crianças fora da casa onde tenham contato com a natureza, (terra, ar, árvores frutíferas ou não, grama, </w:t>
            </w:r>
            <w:proofErr w:type="spellStart"/>
            <w:r>
              <w:t>etc</w:t>
            </w:r>
            <w:proofErr w:type="spellEnd"/>
            <w:r>
              <w:t xml:space="preserve">) poderá questionar a criança sobre o que ela está vendo, ouvindo, sentindo, etc. </w:t>
            </w:r>
          </w:p>
          <w:p w:rsidR="00B03E96" w:rsidRDefault="00CC7CB3">
            <w:pPr>
              <w:numPr>
                <w:ilvl w:val="0"/>
                <w:numId w:val="2"/>
              </w:numPr>
              <w:pBdr>
                <w:top w:val="nil"/>
                <w:left w:val="nil"/>
                <w:bottom w:val="nil"/>
                <w:right w:val="nil"/>
                <w:between w:val="nil"/>
              </w:pBdr>
              <w:spacing w:after="160" w:line="259" w:lineRule="auto"/>
              <w:rPr>
                <w:color w:val="000000"/>
              </w:rPr>
            </w:pPr>
            <w:r>
              <w:rPr>
                <w:b/>
                <w:color w:val="000000"/>
              </w:rPr>
              <w:t>“Pintando o sete” com elementos da natureza, terra e água!</w:t>
            </w:r>
          </w:p>
          <w:p w:rsidR="00B03E96" w:rsidRDefault="00CC7CB3">
            <w:pPr>
              <w:ind w:left="283"/>
            </w:pPr>
            <w:r>
              <w:t xml:space="preserve">O adulto deverá preparar um local onde a criança com sua supervisão realizará a experiência, de preferência local aberto. O adulto deverá incentivar a criança a tocar na água e na terra, sentindo a textura e forma de cada um. </w:t>
            </w:r>
            <w:r>
              <w:rPr>
                <w:b/>
              </w:rPr>
              <w:t>Sugestão:</w:t>
            </w:r>
            <w:r>
              <w:t xml:space="preserve"> deixar a criança livre para escolher onde querem pintar: chão, parede, papel, o próprio corpo.</w:t>
            </w:r>
          </w:p>
          <w:p w:rsidR="00B03E96" w:rsidRDefault="00CC7CB3">
            <w:pPr>
              <w:numPr>
                <w:ilvl w:val="0"/>
                <w:numId w:val="2"/>
              </w:numPr>
              <w:pBdr>
                <w:top w:val="nil"/>
                <w:left w:val="nil"/>
                <w:bottom w:val="nil"/>
                <w:right w:val="nil"/>
                <w:between w:val="nil"/>
              </w:pBdr>
              <w:spacing w:after="160" w:line="259" w:lineRule="auto"/>
              <w:rPr>
                <w:color w:val="000000"/>
              </w:rPr>
            </w:pPr>
            <w:r>
              <w:rPr>
                <w:b/>
                <w:color w:val="000000"/>
              </w:rPr>
              <w:t>Vamos fazer registros?</w:t>
            </w:r>
          </w:p>
          <w:p w:rsidR="00B03E96" w:rsidRDefault="00CC7CB3">
            <w:pPr>
              <w:ind w:left="283"/>
            </w:pPr>
            <w:r>
              <w:t>Registrar alguma experiência do cotidiano que envolva a natureza e/ou seus elementos para nos enviar (</w:t>
            </w:r>
            <w:r>
              <w:rPr>
                <w:b/>
              </w:rPr>
              <w:t>sugestões:</w:t>
            </w:r>
            <w:r>
              <w:t xml:space="preserve"> ajudar a lavar o carro, regar as plantas, plantar algo, </w:t>
            </w:r>
            <w:proofErr w:type="spellStart"/>
            <w:r>
              <w:t>etc</w:t>
            </w:r>
            <w:proofErr w:type="spellEnd"/>
            <w:r>
              <w:t>).</w:t>
            </w:r>
          </w:p>
          <w:p w:rsidR="00B03E96" w:rsidRDefault="00CC7CB3">
            <w:pPr>
              <w:numPr>
                <w:ilvl w:val="0"/>
                <w:numId w:val="2"/>
              </w:numPr>
              <w:pBdr>
                <w:top w:val="nil"/>
                <w:left w:val="nil"/>
                <w:bottom w:val="nil"/>
                <w:right w:val="nil"/>
                <w:between w:val="nil"/>
              </w:pBdr>
              <w:spacing w:after="160" w:line="259" w:lineRule="auto"/>
              <w:rPr>
                <w:color w:val="000000"/>
              </w:rPr>
            </w:pPr>
            <w:r>
              <w:rPr>
                <w:b/>
                <w:color w:val="000000"/>
              </w:rPr>
              <w:t xml:space="preserve">Vamos descobrir a direção do vento? </w:t>
            </w:r>
          </w:p>
          <w:p w:rsidR="00B03E96" w:rsidRDefault="00CC7CB3">
            <w:pPr>
              <w:ind w:left="283"/>
            </w:pPr>
            <w:r>
              <w:t>Para isso precisamos de alguns materiais, iremos citar algumas sugestões: tiras de tecido, fitas de papel crepom, penas, sacolas plásticas, barbantes, entre outros objetos que poderão também ser utilizados, desde que sejam leves. Depois que escolherem os materiais que serão utilizados, basta ir para fora e brincar com o vento, descobrindo assim qual é a sua direção.</w:t>
            </w:r>
          </w:p>
          <w:p w:rsidR="00B03E96" w:rsidRDefault="00CC7CB3">
            <w:pPr>
              <w:ind w:left="283"/>
            </w:pPr>
            <w:r>
              <w:rPr>
                <w:noProof/>
              </w:rPr>
              <w:drawing>
                <wp:inline distT="0" distB="0" distL="0" distR="0">
                  <wp:extent cx="2352675" cy="1438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52675" cy="1438275"/>
                          </a:xfrm>
                          <a:prstGeom prst="rect">
                            <a:avLst/>
                          </a:prstGeom>
                          <a:ln/>
                        </pic:spPr>
                      </pic:pic>
                    </a:graphicData>
                  </a:graphic>
                </wp:inline>
              </w:drawing>
            </w:r>
          </w:p>
          <w:p w:rsidR="00B03E96" w:rsidRDefault="00CC7CB3">
            <w:pPr>
              <w:numPr>
                <w:ilvl w:val="0"/>
                <w:numId w:val="2"/>
              </w:numPr>
              <w:pBdr>
                <w:top w:val="nil"/>
                <w:left w:val="nil"/>
                <w:bottom w:val="nil"/>
                <w:right w:val="nil"/>
                <w:between w:val="nil"/>
              </w:pBdr>
              <w:spacing w:after="160" w:line="259" w:lineRule="auto"/>
              <w:rPr>
                <w:color w:val="000000"/>
              </w:rPr>
            </w:pPr>
            <w:r>
              <w:rPr>
                <w:b/>
                <w:color w:val="000000"/>
              </w:rPr>
              <w:lastRenderedPageBreak/>
              <w:t>Caça aos insetos!</w:t>
            </w:r>
          </w:p>
          <w:p w:rsidR="00B03E96" w:rsidRDefault="00CC7CB3">
            <w:pPr>
              <w:ind w:left="283"/>
            </w:pPr>
            <w:r>
              <w:t xml:space="preserve">Para essa experiência, vale a regra de não machucar ou matar os animais e insetos, o objetivo é conhecer e observá-los (para quem tiver apetrechos como a lupa, tornará a experiência ainda mais divertida). </w:t>
            </w:r>
          </w:p>
          <w:p w:rsidR="00B03E96" w:rsidRDefault="00CC7CB3">
            <w:pPr>
              <w:jc w:val="center"/>
              <w:rPr>
                <w:b/>
              </w:rPr>
            </w:pPr>
            <w:r>
              <w:rPr>
                <w:b/>
              </w:rPr>
              <w:t>PEDIMOS QUE NOS MANDEM FOTO DE PELO MENOS UMA EXPERIÊNCIA REALIZADA NA SEMANA, GRATAS!</w:t>
            </w:r>
          </w:p>
          <w:p w:rsidR="00B03E96" w:rsidRDefault="00CC7CB3">
            <w:pPr>
              <w:jc w:val="center"/>
              <w:rPr>
                <w:b/>
              </w:rPr>
            </w:pPr>
            <w:r>
              <w:rPr>
                <w:b/>
              </w:rPr>
              <w:t>QUALQUER DÚVIDA ESTAMOS A DISPOSIÇÃO VIA WHATSAPP!</w:t>
            </w:r>
          </w:p>
          <w:p w:rsidR="00B03E96" w:rsidRDefault="00CC7CB3">
            <w:pPr>
              <w:jc w:val="center"/>
              <w:rPr>
                <w:b/>
              </w:rPr>
            </w:pPr>
            <w:r>
              <w:rPr>
                <w:b/>
              </w:rPr>
              <w:t>DESEJAMOS A TODOS UMA MARAVILHOSA SEMANA! BEIJINHOS PROF TAILA E PROF ANA.</w:t>
            </w:r>
          </w:p>
          <w:p w:rsidR="00B03E96" w:rsidRDefault="00B03E96">
            <w:pPr>
              <w:pBdr>
                <w:top w:val="nil"/>
                <w:left w:val="nil"/>
                <w:bottom w:val="nil"/>
                <w:right w:val="nil"/>
                <w:between w:val="nil"/>
              </w:pBdr>
              <w:spacing w:after="160" w:line="259" w:lineRule="auto"/>
              <w:ind w:left="720"/>
              <w:rPr>
                <w:color w:val="000000"/>
              </w:rPr>
            </w:pPr>
          </w:p>
        </w:tc>
      </w:tr>
    </w:tbl>
    <w:p w:rsidR="00B03E96" w:rsidRDefault="00B03E96">
      <w:pPr>
        <w:jc w:val="center"/>
        <w:rPr>
          <w:b/>
        </w:rPr>
      </w:pPr>
    </w:p>
    <w:p w:rsidR="00B03E96" w:rsidRDefault="00B03E96"/>
    <w:sectPr w:rsidR="00B03E96" w:rsidSect="00A11D86">
      <w:pgSz w:w="11906" w:h="16838"/>
      <w:pgMar w:top="284" w:right="1701" w:bottom="85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42510"/>
    <w:multiLevelType w:val="multilevel"/>
    <w:tmpl w:val="1E3427C2"/>
    <w:lvl w:ilvl="0">
      <w:start w:val="1"/>
      <w:numFmt w:val="decimal"/>
      <w:lvlText w:val="%1."/>
      <w:lvlJc w:val="lef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972CE"/>
    <w:multiLevelType w:val="multilevel"/>
    <w:tmpl w:val="10F6F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6"/>
    <w:rsid w:val="00A11D86"/>
    <w:rsid w:val="00B03E96"/>
    <w:rsid w:val="00CC7C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F8B8B-5685-402F-B31E-3E8B04BE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ceianjoazul.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njoazullacerdopoli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 Anjo Azul</dc:creator>
  <cp:lastModifiedBy>usuario</cp:lastModifiedBy>
  <cp:revision>4</cp:revision>
  <dcterms:created xsi:type="dcterms:W3CDTF">2020-08-11T17:28:00Z</dcterms:created>
  <dcterms:modified xsi:type="dcterms:W3CDTF">2020-08-12T13:28:00Z</dcterms:modified>
</cp:coreProperties>
</file>