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0552C" w:rsidRDefault="00D0552C" w:rsidP="00D05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3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917A47" w:rsidRPr="00917A47" w:rsidTr="00917A47">
        <w:tc>
          <w:tcPr>
            <w:tcW w:w="8494" w:type="dxa"/>
          </w:tcPr>
          <w:p w:rsidR="00CB3734" w:rsidRPr="00CB3734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 xml:space="preserve">Virar cambalhota </w:t>
            </w:r>
          </w:p>
          <w:p w:rsidR="00CB3734" w:rsidRPr="00CB3734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 xml:space="preserve">Essa semana vamos virar cambalhota, pode ser na cama, no chão com </w:t>
            </w:r>
            <w:r w:rsidR="00780619">
              <w:rPr>
                <w:rFonts w:ascii="Times New Roman" w:hAnsi="Times New Roman" w:cs="Times New Roman"/>
                <w:sz w:val="24"/>
                <w:szCs w:val="24"/>
              </w:rPr>
              <w:t xml:space="preserve">uma coberta macia ou na grama. </w:t>
            </w: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>Ao virar cambalhota, a criança desenvolve a adaptação e domínio corporal, quanto mais ela se dobra, se arredonda, mais músculos ela trabalha aumentando assim a oxigenação.</w:t>
            </w:r>
          </w:p>
          <w:p w:rsidR="00CB3734" w:rsidRPr="00CB3734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 xml:space="preserve">Vamos lá: </w:t>
            </w:r>
          </w:p>
          <w:p w:rsidR="00CB3734" w:rsidRPr="00CB3734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>1- Colocar as mãos à frente no chão, afastadas na largura dos ombros;</w:t>
            </w:r>
          </w:p>
          <w:p w:rsidR="00CB3734" w:rsidRPr="00CB3734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>2- Encolher a cabeça: “Encosta o queixo ao peito” ou “olha para a tua barriga”;</w:t>
            </w:r>
          </w:p>
          <w:p w:rsidR="00CB3734" w:rsidRPr="00CB3734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>Levantar o bumbum e dar um impulso com os pés para enrolar o corpo;</w:t>
            </w:r>
          </w:p>
          <w:p w:rsidR="00903F48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34">
              <w:rPr>
                <w:rFonts w:ascii="Times New Roman" w:hAnsi="Times New Roman" w:cs="Times New Roman"/>
                <w:sz w:val="24"/>
                <w:szCs w:val="24"/>
              </w:rPr>
              <w:t>4- Pôr-se de cócoras ou ajoelhar-se em frente ao colchão;</w:t>
            </w:r>
          </w:p>
          <w:p w:rsidR="00CB3734" w:rsidRPr="00663C8A" w:rsidRDefault="00CB3734" w:rsidP="00CB3734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71946" cy="1056775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23e2aa7-5649-49f2-a764-1bdbd0ef8b2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273" cy="105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12601" cy="1222625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01c7bf6-d7f5-43bb-8600-5bf7a997343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18" cy="122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 xml:space="preserve">que poderão ser repetidas durante o período. </w:t>
      </w:r>
      <w:bookmarkStart w:id="0" w:name="_GoBack"/>
      <w:bookmarkEnd w:id="0"/>
    </w:p>
    <w:sectPr w:rsidR="00717D13" w:rsidRPr="00917A47" w:rsidSect="00780619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753"/>
    <w:multiLevelType w:val="hybridMultilevel"/>
    <w:tmpl w:val="68C239F2"/>
    <w:lvl w:ilvl="0" w:tplc="65CE2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E98"/>
    <w:multiLevelType w:val="hybridMultilevel"/>
    <w:tmpl w:val="27CC0AFC"/>
    <w:lvl w:ilvl="0" w:tplc="2764A7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0457E"/>
    <w:multiLevelType w:val="hybridMultilevel"/>
    <w:tmpl w:val="593A9816"/>
    <w:lvl w:ilvl="0" w:tplc="8160E2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401D1"/>
    <w:multiLevelType w:val="hybridMultilevel"/>
    <w:tmpl w:val="87DECE1C"/>
    <w:lvl w:ilvl="0" w:tplc="9F7E0D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231F75"/>
    <w:rsid w:val="00236A79"/>
    <w:rsid w:val="002B0243"/>
    <w:rsid w:val="00374B60"/>
    <w:rsid w:val="00412BB1"/>
    <w:rsid w:val="00565F5C"/>
    <w:rsid w:val="006324DC"/>
    <w:rsid w:val="00663C8A"/>
    <w:rsid w:val="00672188"/>
    <w:rsid w:val="006F58D0"/>
    <w:rsid w:val="00717D13"/>
    <w:rsid w:val="00755A6C"/>
    <w:rsid w:val="00780619"/>
    <w:rsid w:val="007A0EF3"/>
    <w:rsid w:val="008B2DF6"/>
    <w:rsid w:val="00903F48"/>
    <w:rsid w:val="00917A47"/>
    <w:rsid w:val="009C4E68"/>
    <w:rsid w:val="00AA0223"/>
    <w:rsid w:val="00AA07D3"/>
    <w:rsid w:val="00B00D83"/>
    <w:rsid w:val="00C25102"/>
    <w:rsid w:val="00C979A0"/>
    <w:rsid w:val="00CB3734"/>
    <w:rsid w:val="00CC3AFA"/>
    <w:rsid w:val="00CE67CF"/>
    <w:rsid w:val="00D0552C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5C25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2020-08-10T16:40:00Z</dcterms:created>
  <dcterms:modified xsi:type="dcterms:W3CDTF">2020-08-10T16:40:00Z</dcterms:modified>
</cp:coreProperties>
</file>