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0B" w:rsidRPr="0066241B" w:rsidRDefault="0019750B" w:rsidP="001975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E7177A6" wp14:editId="3207DDC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B" w:rsidRPr="0066241B" w:rsidRDefault="0019750B" w:rsidP="0019750B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19750B" w:rsidRPr="0066241B" w:rsidRDefault="0019750B" w:rsidP="00197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19750B" w:rsidRPr="0066241B" w:rsidRDefault="0019750B" w:rsidP="00197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19750B" w:rsidRPr="0066241B" w:rsidRDefault="0019750B" w:rsidP="00197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19750B" w:rsidRDefault="0019750B" w:rsidP="00197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19750B" w:rsidRPr="0066241B" w:rsidRDefault="0019750B" w:rsidP="00197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19750B" w:rsidRPr="0066241B" w:rsidRDefault="0019750B" w:rsidP="0019750B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19750B" w:rsidRPr="00CC711C" w:rsidRDefault="0019750B" w:rsidP="0019750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19750B" w:rsidRPr="00D21F8F" w:rsidRDefault="0019750B" w:rsidP="0019750B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750B" w:rsidTr="005B3FC2">
        <w:tc>
          <w:tcPr>
            <w:tcW w:w="10456" w:type="dxa"/>
          </w:tcPr>
          <w:p w:rsidR="0019750B" w:rsidRDefault="0019750B" w:rsidP="005B3FC2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19750B" w:rsidRPr="0066241B" w:rsidRDefault="0019750B" w:rsidP="005B3FC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27 a 31/07</w:t>
            </w:r>
          </w:p>
          <w:p w:rsidR="0019750B" w:rsidRPr="0066241B" w:rsidRDefault="0019750B" w:rsidP="005B3FC2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19750B" w:rsidRPr="0066241B" w:rsidRDefault="0019750B" w:rsidP="005B3FC2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  <w:r>
              <w:rPr>
                <w:b/>
              </w:rPr>
              <w:t xml:space="preserve">  </w:t>
            </w:r>
          </w:p>
          <w:p w:rsidR="0019750B" w:rsidRDefault="0019750B" w:rsidP="005B3FC2">
            <w:pPr>
              <w:rPr>
                <w:b/>
              </w:rPr>
            </w:pPr>
          </w:p>
        </w:tc>
      </w:tr>
      <w:tr w:rsidR="0019750B" w:rsidTr="005B3FC2">
        <w:tc>
          <w:tcPr>
            <w:tcW w:w="10456" w:type="dxa"/>
          </w:tcPr>
          <w:p w:rsidR="0019750B" w:rsidRDefault="0019750B" w:rsidP="005B3FC2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19750B" w:rsidRPr="0066241B" w:rsidRDefault="0019750B" w:rsidP="005B3FC2">
            <w:pPr>
              <w:jc w:val="both"/>
              <w:rPr>
                <w:b/>
              </w:rPr>
            </w:pPr>
            <w:r>
              <w:rPr>
                <w:b/>
              </w:rPr>
              <w:t>DATA: 27 a 31/07</w:t>
            </w:r>
          </w:p>
          <w:p w:rsidR="0019750B" w:rsidRPr="0066241B" w:rsidRDefault="0019750B" w:rsidP="005B3FC2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19750B" w:rsidRPr="0066241B" w:rsidRDefault="0019750B" w:rsidP="005B3FC2">
            <w:pPr>
              <w:jc w:val="both"/>
              <w:rPr>
                <w:b/>
              </w:rPr>
            </w:pPr>
            <w:r w:rsidRPr="0066241B">
              <w:rPr>
                <w:b/>
              </w:rPr>
              <w:t>TURMA:</w:t>
            </w:r>
            <w:r>
              <w:rPr>
                <w:b/>
              </w:rPr>
              <w:t xml:space="preserve"> </w:t>
            </w:r>
            <w:r w:rsidRPr="0066241B">
              <w:rPr>
                <w:b/>
              </w:rPr>
              <w:t>MATUTINO          BERÇÁRIO I</w:t>
            </w:r>
          </w:p>
          <w:p w:rsidR="0019750B" w:rsidRDefault="0019750B" w:rsidP="005B3FC2">
            <w:pPr>
              <w:rPr>
                <w:b/>
              </w:rPr>
            </w:pPr>
          </w:p>
        </w:tc>
      </w:tr>
      <w:tr w:rsidR="0019750B" w:rsidTr="005B3FC2">
        <w:tc>
          <w:tcPr>
            <w:tcW w:w="10456" w:type="dxa"/>
          </w:tcPr>
          <w:p w:rsidR="0019750B" w:rsidRDefault="0019750B" w:rsidP="005B3FC2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(plataforma/WhatsApp)</w:t>
            </w:r>
          </w:p>
          <w:p w:rsidR="0019750B" w:rsidRDefault="0019750B" w:rsidP="005B3FC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27 a 31/07</w:t>
            </w:r>
          </w:p>
          <w:p w:rsidR="0019750B" w:rsidRDefault="0019750B" w:rsidP="005B3FC2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19750B" w:rsidRDefault="0019750B" w:rsidP="005B3FC2">
            <w:pPr>
              <w:jc w:val="both"/>
              <w:rPr>
                <w:b/>
              </w:rPr>
            </w:pPr>
            <w:r>
              <w:rPr>
                <w:b/>
              </w:rPr>
              <w:t>TURMA: VESPER</w:t>
            </w:r>
            <w:r>
              <w:rPr>
                <w:b/>
              </w:rPr>
              <w:t xml:space="preserve">TINO      BERÇÁRIO I </w:t>
            </w:r>
          </w:p>
        </w:tc>
      </w:tr>
    </w:tbl>
    <w:p w:rsidR="0019750B" w:rsidRPr="0066241B" w:rsidRDefault="0019750B" w:rsidP="0019750B">
      <w:pPr>
        <w:jc w:val="center"/>
        <w:rPr>
          <w:b/>
        </w:rPr>
      </w:pPr>
      <w:r w:rsidRPr="0066241B">
        <w:rPr>
          <w:b/>
        </w:rPr>
        <w:t>FIQUEM EM CASA...</w:t>
      </w:r>
    </w:p>
    <w:p w:rsidR="0019750B" w:rsidRDefault="0019750B" w:rsidP="0019750B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19750B" w:rsidRDefault="0019750B" w:rsidP="0019750B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72D38676" wp14:editId="37DA4A0A">
            <wp:extent cx="5400040" cy="3168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7486"/>
      </w:tblGrid>
      <w:tr w:rsidR="0019750B" w:rsidRPr="00497B8F" w:rsidTr="005B3FC2">
        <w:trPr>
          <w:trHeight w:val="2684"/>
        </w:trPr>
        <w:tc>
          <w:tcPr>
            <w:tcW w:w="7486" w:type="dxa"/>
          </w:tcPr>
          <w:p w:rsidR="0019750B" w:rsidRDefault="0019750B" w:rsidP="005B3FC2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</w:p>
          <w:p w:rsidR="0019750B" w:rsidRDefault="0019750B" w:rsidP="005B3FC2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Sugestão para a semana é brincar com elementos da natureza.</w:t>
            </w:r>
          </w:p>
          <w:p w:rsidR="0019750B" w:rsidRDefault="0019750B" w:rsidP="005B3FC2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C572E22" wp14:editId="4791B9A6">
                  <wp:simplePos x="0" y="0"/>
                  <wp:positionH relativeFrom="column">
                    <wp:posOffset>2786380</wp:posOffset>
                  </wp:positionH>
                  <wp:positionV relativeFrom="paragraph">
                    <wp:posOffset>2378075</wp:posOffset>
                  </wp:positionV>
                  <wp:extent cx="1663065" cy="1513205"/>
                  <wp:effectExtent l="0" t="0" r="0" b="0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C8BF357" wp14:editId="600328D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1104900</wp:posOffset>
                  </wp:positionV>
                  <wp:extent cx="1806575" cy="1530350"/>
                  <wp:effectExtent l="0" t="0" r="3175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Convidar a criança e recolher elementos da natureza em seu quintal: folhinhas secas e verdinhas, galhinhos, flores, de preferências as que estiverem caídas,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pedrinhas de vários tamanhos, cores, formatos. Se não tiver quintal, alguém da família pode recolher esses itens para a criança em alguma praça e apresentar a ela. Pode-se iniciar uma coleção para a “Caixinha da natureza”, juntando os elementos aos poucos, um pouco por dia e sempre sinalizando para a crianças que são elementos da natureza. Pode-se incentivá-la a falar os nomes corretamente, comparar formas, sentir os odores. Ou apenas deixar a criança manusear naturalmente, brincar, claro que com a supervisão de um adulto. </w:t>
            </w:r>
          </w:p>
          <w:p w:rsidR="0019750B" w:rsidRPr="00CC711C" w:rsidRDefault="0019750B" w:rsidP="005B3FC2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 outra versão para a atividade é que pode-se fazer pequenos fantoches com as plantinhas recolhidas para a crianças contar histórias, criar personagens, dar nomes para eles, inclusive.</w:t>
            </w:r>
          </w:p>
        </w:tc>
      </w:tr>
    </w:tbl>
    <w:p w:rsidR="0019750B" w:rsidRPr="00497B8F" w:rsidRDefault="0019750B" w:rsidP="0019750B">
      <w:pPr>
        <w:jc w:val="both"/>
        <w:rPr>
          <w:b/>
          <w:sz w:val="24"/>
          <w:szCs w:val="24"/>
        </w:rPr>
      </w:pPr>
    </w:p>
    <w:p w:rsidR="0019750B" w:rsidRPr="00497B8F" w:rsidRDefault="0019750B" w:rsidP="0019750B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lastRenderedPageBreak/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19750B" w:rsidRPr="00717D13" w:rsidRDefault="0019750B" w:rsidP="0019750B">
      <w:r w:rsidRPr="00497B8F">
        <w:rPr>
          <w:sz w:val="24"/>
          <w:szCs w:val="24"/>
        </w:rPr>
        <w:t>Atenciosamente: CEI Anjo Azu</w:t>
      </w:r>
      <w:r>
        <w:t>l</w:t>
      </w:r>
    </w:p>
    <w:p w:rsidR="0019750B" w:rsidRDefault="0019750B" w:rsidP="0019750B"/>
    <w:p w:rsidR="0019750B" w:rsidRDefault="0019750B" w:rsidP="0019750B"/>
    <w:p w:rsidR="0019750B" w:rsidRDefault="0019750B" w:rsidP="0019750B"/>
    <w:p w:rsidR="000B2CB8" w:rsidRDefault="0019750B"/>
    <w:sectPr w:rsidR="000B2CB8" w:rsidSect="00CC71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B"/>
    <w:rsid w:val="0019750B"/>
    <w:rsid w:val="00290480"/>
    <w:rsid w:val="00A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7B82"/>
  <w15:chartTrackingRefBased/>
  <w15:docId w15:val="{35544DB9-FC28-45BB-86EA-3964BC51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2020-07-27T16:03:00Z</dcterms:created>
  <dcterms:modified xsi:type="dcterms:W3CDTF">2020-07-27T16:05:00Z</dcterms:modified>
</cp:coreProperties>
</file>