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740" w:rsidRDefault="00ED654B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-677544</wp:posOffset>
            </wp:positionH>
            <wp:positionV relativeFrom="paragraph">
              <wp:posOffset>91440</wp:posOffset>
            </wp:positionV>
            <wp:extent cx="1562100" cy="156210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45740" w:rsidRDefault="00ED654B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CENTRO DE EDUCAÇÃO INFANTIL ANJO AZUL</w:t>
      </w:r>
    </w:p>
    <w:p w:rsidR="00145740" w:rsidRDefault="00ED654B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145740" w:rsidRDefault="00ED654B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145740" w:rsidRDefault="00ED654B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145740" w:rsidRDefault="00ED654B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145740" w:rsidRDefault="00ED654B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E-mail: </w:t>
      </w:r>
      <w:hyperlink r:id="rId6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ceianjoazullacerdopolis@gmail.com</w:t>
        </w:r>
      </w:hyperlink>
    </w:p>
    <w:p w:rsidR="00145740" w:rsidRDefault="00ED654B">
      <w:pPr>
        <w:spacing w:after="0" w:line="240" w:lineRule="auto"/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www.ceianjoazul.blogspot.com</w:t>
        </w:r>
      </w:hyperlink>
    </w:p>
    <w:p w:rsidR="00145740" w:rsidRDefault="00145740">
      <w:pPr>
        <w:spacing w:after="0" w:line="240" w:lineRule="auto"/>
        <w:ind w:right="423"/>
        <w:jc w:val="center"/>
        <w:rPr>
          <w:rFonts w:ascii="Arial" w:eastAsia="Arial" w:hAnsi="Arial" w:cs="Arial"/>
          <w:b/>
          <w:sz w:val="24"/>
          <w:szCs w:val="24"/>
        </w:rPr>
      </w:pPr>
    </w:p>
    <w:p w:rsidR="00145740" w:rsidRDefault="00ED654B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Barbosa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Professora auxiliar: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Viganó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Resmini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Dall’Orsoletta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Turma: PRÉ I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Semana: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13 à 17 de julho de 2020.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Carga horária: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 horas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semanais (plataforma/grupo WhatsApp).</w:t>
      </w:r>
    </w:p>
    <w:p w:rsidR="00145740" w:rsidRDefault="00ED654B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SUGESTÕES DE EXPERIÊNCIAS DE APRENDIZAGEM</w:t>
      </w:r>
    </w:p>
    <w:tbl>
      <w:tblPr>
        <w:tblStyle w:val="a"/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145740">
        <w:tc>
          <w:tcPr>
            <w:tcW w:w="10632" w:type="dxa"/>
          </w:tcPr>
          <w:p w:rsidR="00145740" w:rsidRDefault="00145740">
            <w:pPr>
              <w:spacing w:line="360" w:lineRule="auto"/>
              <w:ind w:left="-11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740" w:rsidRDefault="00ED654B">
            <w:pPr>
              <w:spacing w:line="360" w:lineRule="auto"/>
              <w:ind w:left="-113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Assistir ao vídeo: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 o dente ainda doía.</w:t>
            </w:r>
          </w:p>
          <w:p w:rsidR="00145740" w:rsidRDefault="00ED654B">
            <w:pPr>
              <w:spacing w:line="360" w:lineRule="auto"/>
              <w:ind w:left="-113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Disponível no link: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4881880</wp:posOffset>
                  </wp:positionH>
                  <wp:positionV relativeFrom="paragraph">
                    <wp:posOffset>86360</wp:posOffset>
                  </wp:positionV>
                  <wp:extent cx="1797685" cy="2044700"/>
                  <wp:effectExtent l="0" t="0" r="0" b="0"/>
                  <wp:wrapSquare wrapText="bothSides" distT="0" distB="0" distL="114300" distR="11430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85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45740" w:rsidRDefault="00ED654B">
            <w:pPr>
              <w:spacing w:line="360" w:lineRule="auto"/>
              <w:ind w:left="-113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color w:val="0563C1"/>
                  <w:u w:val="single"/>
                </w:rPr>
                <w:t>https://www.youtube.com</w:t>
              </w:r>
              <w:r>
                <w:rPr>
                  <w:color w:val="0563C1"/>
                  <w:u w:val="single"/>
                </w:rPr>
                <w:t>/watch?v=rzj_dcYaosM&amp;feature=youtu.be</w:t>
              </w:r>
            </w:hyperlink>
          </w:p>
          <w:p w:rsidR="00145740" w:rsidRDefault="00ED654B">
            <w:pPr>
              <w:spacing w:line="360" w:lineRule="auto"/>
              <w:ind w:left="-113" w:firstLine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 seguida, conversem sobre o livro: </w:t>
            </w:r>
          </w:p>
          <w:p w:rsidR="00145740" w:rsidRDefault="00ED65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Quais animais aparecem na história?</w:t>
            </w:r>
          </w:p>
          <w:p w:rsidR="00145740" w:rsidRDefault="00ED65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  <w:tab w:val="left" w:pos="596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Qual o seu preferido? </w:t>
            </w:r>
          </w:p>
          <w:p w:rsidR="00145740" w:rsidRDefault="00ED65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  <w:tab w:val="left" w:pos="596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Qual problema do jacaré?</w:t>
            </w:r>
          </w:p>
          <w:p w:rsidR="00145740" w:rsidRDefault="00ED65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  <w:tab w:val="left" w:pos="596"/>
              </w:tabs>
              <w:spacing w:line="360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jacaré resolveu o seu problema?</w:t>
            </w:r>
          </w:p>
          <w:p w:rsidR="00145740" w:rsidRDefault="00ED654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62"/>
              </w:tabs>
              <w:spacing w:after="160" w:line="360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Você gostou do livro?</w:t>
            </w:r>
          </w:p>
          <w:p w:rsidR="00145740" w:rsidRDefault="00145740"/>
        </w:tc>
      </w:tr>
      <w:tr w:rsidR="00145740">
        <w:tc>
          <w:tcPr>
            <w:tcW w:w="10632" w:type="dxa"/>
          </w:tcPr>
          <w:p w:rsidR="00145740" w:rsidRDefault="0014574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45740" w:rsidRDefault="00ED654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desenhar?</w:t>
            </w:r>
          </w:p>
          <w:p w:rsidR="00145740" w:rsidRDefault="00145740"/>
          <w:p w:rsidR="00145740" w:rsidRDefault="00ED65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Você lembra de todos os animais que apareceram na história?</w:t>
            </w:r>
          </w:p>
          <w:p w:rsidR="00145740" w:rsidRDefault="00ED654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Use sua criatividade, capricho e muitas cores e realize um lindo desenho. </w:t>
            </w:r>
          </w:p>
          <w:p w:rsidR="00145740" w:rsidRDefault="00145740"/>
        </w:tc>
      </w:tr>
      <w:tr w:rsidR="00145740">
        <w:tc>
          <w:tcPr>
            <w:tcW w:w="10632" w:type="dxa"/>
          </w:tcPr>
          <w:p w:rsidR="00145740" w:rsidRDefault="00145740">
            <w:pP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 esta experiência você vai precisar de:</w:t>
            </w:r>
          </w:p>
          <w:p w:rsidR="00145740" w:rsidRDefault="00ED654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Fichas de papel escritos os números de 1 a 10;</w:t>
            </w:r>
          </w:p>
          <w:p w:rsidR="00145740" w:rsidRDefault="00ED654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62"/>
              </w:tabs>
              <w:spacing w:after="160"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Alguns prendedores.</w:t>
            </w:r>
          </w:p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Em seguida, você deverá olhar o número escrito na ficha e colocar a quantidade de prendedores correspondente.</w:t>
            </w:r>
          </w:p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Exemplo: </w:t>
            </w:r>
          </w:p>
          <w:p w:rsidR="00145740" w:rsidRDefault="00ED654B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72964" cy="1481543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964" cy="14815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45740" w:rsidRDefault="00145740">
            <w:pPr>
              <w:jc w:val="center"/>
            </w:pPr>
          </w:p>
        </w:tc>
      </w:tr>
      <w:tr w:rsidR="00145740">
        <w:tc>
          <w:tcPr>
            <w:tcW w:w="10632" w:type="dxa"/>
          </w:tcPr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Você lembra o que os coelhos deram ao jacaré para que o dente parasse de doer?</w:t>
            </w:r>
          </w:p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Isso mesmo!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CENOURAS!</w:t>
            </w:r>
          </w:p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 tal junto com sua família realizar um delicioso bolo de cenoura?</w:t>
            </w:r>
          </w:p>
          <w:p w:rsidR="00145740" w:rsidRDefault="00ED6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Ingredientes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3897630</wp:posOffset>
                  </wp:positionH>
                  <wp:positionV relativeFrom="paragraph">
                    <wp:posOffset>83820</wp:posOffset>
                  </wp:positionV>
                  <wp:extent cx="2118360" cy="1691640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691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45740" w:rsidRDefault="00ED6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1/2 xícara (chá) de óleo</w:t>
            </w:r>
          </w:p>
          <w:p w:rsidR="00145740" w:rsidRDefault="00ED6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cenouras médias raladas</w:t>
            </w:r>
          </w:p>
          <w:p w:rsidR="00145740" w:rsidRDefault="00ED6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ovos</w:t>
            </w:r>
          </w:p>
          <w:p w:rsidR="00145740" w:rsidRDefault="00ED6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xícaras (chá) de açúcar</w:t>
            </w:r>
          </w:p>
          <w:p w:rsidR="00145740" w:rsidRDefault="00ED6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e 1/2 xícaras (chá) de farinha de trigo</w:t>
            </w:r>
          </w:p>
          <w:p w:rsidR="00145740" w:rsidRDefault="00ED6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colher (sopa) de fermento em pó</w:t>
            </w:r>
          </w:p>
          <w:p w:rsidR="00145740" w:rsidRDefault="00ED6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Modo de fazer</w:t>
            </w:r>
          </w:p>
          <w:p w:rsidR="00145740" w:rsidRDefault="00ED6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 um liquidificador, adicione a cenoura, os ovos e o óleo, depois misture.</w:t>
            </w:r>
          </w:p>
          <w:p w:rsidR="00145740" w:rsidRDefault="00ED6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Acrescente o açúcar e bata novamente por 5 minutos.</w:t>
            </w:r>
          </w:p>
          <w:p w:rsidR="00145740" w:rsidRDefault="00ED6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 uma tigela ou na batedeira, adicione a farinha de trigo e depois 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misture novamente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45740" w:rsidRDefault="00ED6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Acrescente o fermento e misture lentamente com uma colher.</w:t>
            </w:r>
          </w:p>
          <w:p w:rsidR="00145740" w:rsidRDefault="00ED6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Asse em um forno preaquecido a 180° C por aproximadamente 40 minutos.</w:t>
            </w:r>
          </w:p>
          <w:p w:rsidR="00145740" w:rsidRDefault="00ED65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EM SEGUIDA, É SÓ DEGUSTAR!</w:t>
            </w:r>
          </w:p>
        </w:tc>
      </w:tr>
      <w:tr w:rsidR="00145740">
        <w:tc>
          <w:tcPr>
            <w:tcW w:w="10632" w:type="dxa"/>
          </w:tcPr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montar um jogo da memória?</w:t>
            </w:r>
          </w:p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Materiais:</w:t>
            </w:r>
          </w:p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Papel ou papelão;</w:t>
            </w:r>
          </w:p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Canetinhas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ou lápis de cor.</w:t>
            </w:r>
          </w:p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Modo de fazer:</w:t>
            </w:r>
          </w:p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Corte os papeis em quadrados; </w:t>
            </w:r>
          </w:p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um papel realize o número, em outro a quantidade que ele representa.</w:t>
            </w:r>
          </w:p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Observação: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realizar do número 1 ao 10.</w:t>
            </w:r>
          </w:p>
          <w:p w:rsidR="00145740" w:rsidRDefault="00145740">
            <w:pPr>
              <w:shd w:val="clear" w:color="auto" w:fill="FFFFFF"/>
              <w:tabs>
                <w:tab w:val="left" w:pos="26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JOGUE COM SUA FAMÍLIA E DIVIRTA-SE MUITO!</w:t>
            </w:r>
          </w:p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Exemplo:</w:t>
            </w:r>
          </w:p>
          <w:p w:rsidR="00145740" w:rsidRDefault="00ED654B">
            <w:pPr>
              <w:shd w:val="clear" w:color="auto" w:fill="FFFFFF"/>
              <w:tabs>
                <w:tab w:val="left" w:pos="26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44620" cy="20574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70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620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45740" w:rsidRDefault="00145740"/>
        </w:tc>
      </w:tr>
    </w:tbl>
    <w:p w:rsidR="00145740" w:rsidRDefault="00145740"/>
    <w:p w:rsidR="00145740" w:rsidRDefault="00ED654B">
      <w:pPr>
        <w:spacing w:line="360" w:lineRule="auto"/>
        <w:ind w:left="-851" w:right="-85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Observação: </w:t>
      </w:r>
      <w:r>
        <w:rPr>
          <w:rFonts w:ascii="Times New Roman" w:eastAsia="Times New Roman" w:hAnsi="Times New Roman" w:cs="Times New Roman"/>
          <w:sz w:val="24"/>
          <w:szCs w:val="24"/>
        </w:rPr>
        <w:t>Os pais que quiserem, podem postar em suas redes sociais as crianças realizando as atividades/experiências. São experiências de aprendizagens que poderão ser repetidas durante o período.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proveite cada momento com seus filhos.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“Família e escola: uma parceria de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sucesso!”</w:t>
      </w:r>
      <w:proofErr w:type="gramEnd"/>
    </w:p>
    <w:p w:rsidR="00145740" w:rsidRDefault="00145740"/>
    <w:sectPr w:rsidR="00145740">
      <w:pgSz w:w="11906" w:h="16838"/>
      <w:pgMar w:top="709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93A43"/>
    <w:multiLevelType w:val="multilevel"/>
    <w:tmpl w:val="B8D422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0F3D3C"/>
    <w:multiLevelType w:val="multilevel"/>
    <w:tmpl w:val="BB5E8D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740"/>
    <w:rsid w:val="00145740"/>
    <w:rsid w:val="00ED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04291F-A2D3-46D6-9BC9-370787FC1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hyperlink" Target="https://blog.tudogostoso.com.br/dicas-de-cozinha/dicas-para-fazer-um-bolo-fofinh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zj_dcYaosM&amp;feature=youtu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432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dcterms:created xsi:type="dcterms:W3CDTF">2020-07-13T17:25:00Z</dcterms:created>
  <dcterms:modified xsi:type="dcterms:W3CDTF">2020-07-13T17:25:00Z</dcterms:modified>
</cp:coreProperties>
</file>