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02" w:rsidRPr="0066241B" w:rsidRDefault="00E26602" w:rsidP="00E266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4928181" wp14:editId="537EDB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602" w:rsidRPr="0066241B" w:rsidRDefault="00E26602" w:rsidP="00E266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4B2BD7A" wp14:editId="181BD5B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602" w:rsidRPr="0066241B" w:rsidRDefault="00E26602" w:rsidP="00E26602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E26602" w:rsidRPr="0066241B" w:rsidRDefault="00E26602" w:rsidP="00E2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E26602" w:rsidRPr="0066241B" w:rsidRDefault="00E26602" w:rsidP="00E2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E26602" w:rsidRPr="0066241B" w:rsidRDefault="00E26602" w:rsidP="00E2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E26602" w:rsidRDefault="00E26602" w:rsidP="00E2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E26602" w:rsidRPr="0066241B" w:rsidRDefault="00E26602" w:rsidP="00E2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E26602" w:rsidRPr="0066241B" w:rsidRDefault="00E26602" w:rsidP="00E26602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E26602" w:rsidRPr="00D21F8F" w:rsidRDefault="00AE69F0" w:rsidP="00AE69F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>
        <w:rPr>
          <w:b/>
        </w:rPr>
        <w:t xml:space="preserve">           </w:t>
      </w:r>
      <w:r w:rsidR="00E26602" w:rsidRPr="00D21F8F">
        <w:rPr>
          <w:b/>
          <w:lang w:val="en-US"/>
        </w:rPr>
        <w:t>Blog:</w:t>
      </w:r>
      <w:hyperlink r:id="rId6" w:history="1">
        <w:r w:rsidR="00E26602"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E26602" w:rsidRPr="00D21F8F" w:rsidRDefault="00E26602" w:rsidP="00E26602">
      <w:pPr>
        <w:jc w:val="center"/>
        <w:rPr>
          <w:b/>
          <w:lang w:val="en-US"/>
        </w:rPr>
      </w:pPr>
    </w:p>
    <w:p w:rsidR="00E26602" w:rsidRPr="00A06553" w:rsidRDefault="00E26602" w:rsidP="00E26602">
      <w:pPr>
        <w:rPr>
          <w:rStyle w:val="nfase"/>
        </w:rPr>
      </w:pPr>
      <w:bookmarkStart w:id="0" w:name="_GoBack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6602" w:rsidTr="00BC657C">
        <w:tc>
          <w:tcPr>
            <w:tcW w:w="8494" w:type="dxa"/>
          </w:tcPr>
          <w:bookmarkEnd w:id="0"/>
          <w:p w:rsidR="00E26602" w:rsidRDefault="00E26602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HORARIA: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 xml:space="preserve">) </w:t>
            </w:r>
          </w:p>
          <w:p w:rsidR="00E26602" w:rsidRPr="0066241B" w:rsidRDefault="00E26602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25 a 29 de maio</w:t>
            </w:r>
          </w:p>
          <w:p w:rsidR="00E26602" w:rsidRPr="0066241B" w:rsidRDefault="00E26602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E26602" w:rsidRPr="0066241B" w:rsidRDefault="00E26602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>
              <w:rPr>
                <w:b/>
              </w:rPr>
              <w:t>I</w:t>
            </w:r>
          </w:p>
          <w:p w:rsidR="00E26602" w:rsidRDefault="00E26602" w:rsidP="00883672">
            <w:pPr>
              <w:rPr>
                <w:b/>
              </w:rPr>
            </w:pPr>
          </w:p>
        </w:tc>
      </w:tr>
      <w:tr w:rsidR="00E26602" w:rsidTr="00BC657C">
        <w:tc>
          <w:tcPr>
            <w:tcW w:w="8494" w:type="dxa"/>
          </w:tcPr>
          <w:p w:rsidR="00E26602" w:rsidRDefault="00E26602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E26602" w:rsidRDefault="00E26602" w:rsidP="00883672">
            <w:pPr>
              <w:jc w:val="both"/>
              <w:rPr>
                <w:b/>
              </w:rPr>
            </w:pPr>
            <w:r>
              <w:rPr>
                <w:b/>
              </w:rPr>
              <w:t>DATA: 25 A 29 DE maio</w:t>
            </w:r>
          </w:p>
          <w:p w:rsidR="00E26602" w:rsidRDefault="00E26602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E26602" w:rsidRDefault="00E26602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II</w:t>
            </w:r>
          </w:p>
        </w:tc>
      </w:tr>
    </w:tbl>
    <w:p w:rsidR="00E26602" w:rsidRDefault="00E26602" w:rsidP="00E26602">
      <w:pPr>
        <w:jc w:val="center"/>
        <w:rPr>
          <w:b/>
        </w:rPr>
      </w:pPr>
    </w:p>
    <w:p w:rsidR="00E26602" w:rsidRPr="0066241B" w:rsidRDefault="00E26602" w:rsidP="00E26602">
      <w:pPr>
        <w:jc w:val="center"/>
        <w:rPr>
          <w:b/>
        </w:rPr>
      </w:pPr>
      <w:r w:rsidRPr="0066241B">
        <w:rPr>
          <w:b/>
        </w:rPr>
        <w:t>FIQUEM EM CASA...</w:t>
      </w:r>
    </w:p>
    <w:p w:rsidR="00E26602" w:rsidRDefault="00E26602" w:rsidP="00E26602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E26602" w:rsidRDefault="00E26602" w:rsidP="00E26602">
      <w:pPr>
        <w:jc w:val="center"/>
        <w:rPr>
          <w:b/>
        </w:rPr>
      </w:pPr>
    </w:p>
    <w:p w:rsidR="00E26602" w:rsidRPr="00AE69F0" w:rsidRDefault="00E26602" w:rsidP="00E26602">
      <w:pPr>
        <w:jc w:val="center"/>
        <w:rPr>
          <w:b/>
          <w:sz w:val="28"/>
          <w:szCs w:val="28"/>
        </w:rPr>
      </w:pPr>
      <w:r w:rsidRPr="00AE69F0">
        <w:rPr>
          <w:noProof/>
          <w:sz w:val="28"/>
          <w:szCs w:val="28"/>
          <w:lang w:eastAsia="pt-BR"/>
        </w:rPr>
        <w:drawing>
          <wp:inline distT="0" distB="0" distL="0" distR="0" wp14:anchorId="68594F50" wp14:editId="4544A09B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6602" w:rsidRPr="00AE69F0" w:rsidTr="00E26602">
        <w:tc>
          <w:tcPr>
            <w:tcW w:w="8494" w:type="dxa"/>
          </w:tcPr>
          <w:p w:rsidR="00E26602" w:rsidRPr="00AE69F0" w:rsidRDefault="00E26602" w:rsidP="00E26602">
            <w:pPr>
              <w:shd w:val="clear" w:color="auto" w:fill="FFFFFF"/>
              <w:spacing w:after="100" w:afterAutospacing="1"/>
              <w:outlineLvl w:val="1"/>
              <w:rPr>
                <w:sz w:val="28"/>
                <w:szCs w:val="28"/>
              </w:rPr>
            </w:pPr>
            <w:r w:rsidRPr="00AE69F0">
              <w:rPr>
                <w:sz w:val="28"/>
                <w:szCs w:val="28"/>
              </w:rPr>
              <w:t>Vamos fazer uma horta?</w:t>
            </w:r>
          </w:p>
          <w:p w:rsidR="00E26602" w:rsidRPr="00AE69F0" w:rsidRDefault="00E26602" w:rsidP="009B44B4">
            <w:pPr>
              <w:shd w:val="clear" w:color="auto" w:fill="FFFFFF"/>
              <w:spacing w:after="100" w:afterAutospacing="1"/>
              <w:jc w:val="both"/>
              <w:outlineLvl w:val="1"/>
              <w:rPr>
                <w:sz w:val="28"/>
                <w:szCs w:val="28"/>
              </w:rPr>
            </w:pPr>
            <w:r w:rsidRPr="00AE69F0">
              <w:rPr>
                <w:sz w:val="28"/>
                <w:szCs w:val="28"/>
              </w:rPr>
              <w:t>A sugestão dessa semana é, com o auxílio dos pequenos, fazer uma hortinha. A ideia aqui é contentar os que têm quintal e também os que não tem, que é o caso de quem mora em apartamento. Quem tem quintal, pode separar um para plantar diretamente no solo. Quem mora em apart</w:t>
            </w:r>
            <w:r w:rsidR="00C75AFE" w:rsidRPr="00AE69F0">
              <w:rPr>
                <w:sz w:val="28"/>
                <w:szCs w:val="28"/>
              </w:rPr>
              <w:t>amento pode plantar em vasinhos</w:t>
            </w:r>
            <w:r w:rsidRPr="00AE69F0">
              <w:rPr>
                <w:sz w:val="28"/>
                <w:szCs w:val="28"/>
              </w:rPr>
              <w:t xml:space="preserve"> ou copinhos plásticos. Tanto </w:t>
            </w:r>
            <w:r w:rsidR="00BD1607" w:rsidRPr="00AE69F0">
              <w:rPr>
                <w:sz w:val="28"/>
                <w:szCs w:val="28"/>
              </w:rPr>
              <w:t>para quem planta diretamente no so</w:t>
            </w:r>
            <w:r w:rsidRPr="00AE69F0">
              <w:rPr>
                <w:sz w:val="28"/>
                <w:szCs w:val="28"/>
              </w:rPr>
              <w:t>l</w:t>
            </w:r>
            <w:r w:rsidR="00BD1607" w:rsidRPr="00AE69F0">
              <w:rPr>
                <w:sz w:val="28"/>
                <w:szCs w:val="28"/>
              </w:rPr>
              <w:t>o</w:t>
            </w:r>
            <w:r w:rsidRPr="00AE69F0">
              <w:rPr>
                <w:sz w:val="28"/>
                <w:szCs w:val="28"/>
              </w:rPr>
              <w:t>, quanto</w:t>
            </w:r>
            <w:r w:rsidR="00BD1607" w:rsidRPr="00AE69F0">
              <w:rPr>
                <w:sz w:val="28"/>
                <w:szCs w:val="28"/>
              </w:rPr>
              <w:t xml:space="preserve"> para quem planta</w:t>
            </w:r>
            <w:r w:rsidRPr="00AE69F0">
              <w:rPr>
                <w:sz w:val="28"/>
                <w:szCs w:val="28"/>
              </w:rPr>
              <w:t xml:space="preserve"> </w:t>
            </w:r>
            <w:r w:rsidR="00BD1607" w:rsidRPr="00AE69F0">
              <w:rPr>
                <w:sz w:val="28"/>
                <w:szCs w:val="28"/>
              </w:rPr>
              <w:t>nos vasinhos, podem ser usadas sementes ou mudinhas. É importante que a criança participe de todas as etapas. Os pais podem aproveitar o momento e falar da origem e da importância dos alimentos e também dizer para os pequenos o quanto é importante cuidar da natureza.</w:t>
            </w:r>
          </w:p>
          <w:p w:rsidR="00BD1607" w:rsidRPr="00AE69F0" w:rsidRDefault="00BD1607" w:rsidP="00BD1607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585856"/>
                <w:sz w:val="28"/>
                <w:szCs w:val="28"/>
                <w:lang w:eastAsia="pt-BR"/>
              </w:rPr>
            </w:pPr>
          </w:p>
        </w:tc>
      </w:tr>
    </w:tbl>
    <w:p w:rsidR="0038701A" w:rsidRDefault="00A06553"/>
    <w:sectPr w:rsidR="00387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02"/>
    <w:rsid w:val="000C589D"/>
    <w:rsid w:val="004449A4"/>
    <w:rsid w:val="005909E3"/>
    <w:rsid w:val="008252D5"/>
    <w:rsid w:val="009B44B4"/>
    <w:rsid w:val="00A06553"/>
    <w:rsid w:val="00AE69F0"/>
    <w:rsid w:val="00B03FC3"/>
    <w:rsid w:val="00BC657C"/>
    <w:rsid w:val="00BD1607"/>
    <w:rsid w:val="00C75AFE"/>
    <w:rsid w:val="00E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B6F1"/>
  <w15:chartTrackingRefBased/>
  <w15:docId w15:val="{5E01EA99-6A62-426B-BF38-A3AC1950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06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4</cp:revision>
  <dcterms:created xsi:type="dcterms:W3CDTF">2020-05-25T12:10:00Z</dcterms:created>
  <dcterms:modified xsi:type="dcterms:W3CDTF">2020-05-25T12:11:00Z</dcterms:modified>
</cp:coreProperties>
</file>