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D5" w:rsidRPr="006B4DD1" w:rsidRDefault="00B55BD5" w:rsidP="00B55B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88E6F18" wp14:editId="5B48A5DD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D0FE754" wp14:editId="362A45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BD5" w:rsidRPr="006B4DD1" w:rsidRDefault="00B55BD5" w:rsidP="00B55BD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B55BD5" w:rsidRPr="006B4DD1" w:rsidRDefault="00B55BD5" w:rsidP="00B55BD5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B4DD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B55BD5" w:rsidRPr="006B4DD1" w:rsidRDefault="00B55BD5" w:rsidP="00B5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B55BD5" w:rsidRPr="006B4DD1" w:rsidRDefault="00B55BD5" w:rsidP="00B5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B55BD5" w:rsidRPr="006B4DD1" w:rsidRDefault="00B55BD5" w:rsidP="00B5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B55BD5" w:rsidRDefault="00B55BD5" w:rsidP="00B5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B419CC" w:rsidRPr="006B4DD1" w:rsidRDefault="00B419CC" w:rsidP="00B5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5BD5" w:rsidRPr="006B4DD1" w:rsidRDefault="00B55BD5" w:rsidP="00B55BD5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B4DD1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B4DD1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B55BD5" w:rsidRDefault="00B55BD5" w:rsidP="00AD3021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 w:rsidRPr="00201CA1">
        <w:rPr>
          <w:b/>
        </w:rPr>
        <w:t xml:space="preserve">                     Blog:</w:t>
      </w:r>
      <w:r w:rsidRPr="00201CA1">
        <w:t xml:space="preserve"> </w:t>
      </w:r>
      <w:hyperlink r:id="rId6" w:history="1">
        <w:r w:rsidRPr="00201CA1">
          <w:rPr>
            <w:color w:val="0563C1" w:themeColor="hyperlink"/>
            <w:kern w:val="36"/>
            <w:sz w:val="24"/>
            <w:u w:val="single"/>
          </w:rPr>
          <w:t>www.ceianjoazul.blogspot.com</w:t>
        </w:r>
      </w:hyperlink>
      <w:r w:rsidRPr="00201CA1">
        <w:rPr>
          <w:b/>
        </w:rPr>
        <w:t xml:space="preserve"> </w:t>
      </w:r>
    </w:p>
    <w:p w:rsidR="00AD3021" w:rsidRPr="00AD3021" w:rsidRDefault="00AD3021" w:rsidP="00AD3021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</w:p>
    <w:p w:rsidR="00B55BD5" w:rsidRDefault="00B55BD5" w:rsidP="00B55BD5">
      <w:pPr>
        <w:jc w:val="center"/>
        <w:rPr>
          <w:b/>
        </w:rPr>
      </w:pPr>
      <w:r>
        <w:rPr>
          <w:b/>
        </w:rPr>
        <w:t xml:space="preserve">Maternal </w:t>
      </w:r>
      <w:r w:rsidRPr="006B4DD1">
        <w:rPr>
          <w:b/>
        </w:rPr>
        <w:t xml:space="preserve">I </w:t>
      </w:r>
    </w:p>
    <w:p w:rsidR="00B55BD5" w:rsidRDefault="00B55BD5" w:rsidP="00B55BD5">
      <w:pPr>
        <w:jc w:val="center"/>
        <w:rPr>
          <w:b/>
        </w:rPr>
      </w:pPr>
      <w:r>
        <w:rPr>
          <w:b/>
        </w:rPr>
        <w:t xml:space="preserve">Recreação: Professora Fabiula Aparecida Silva Surdi </w:t>
      </w:r>
    </w:p>
    <w:p w:rsidR="00B55BD5" w:rsidRDefault="00B55BD5" w:rsidP="00B55BD5">
      <w:pPr>
        <w:jc w:val="center"/>
        <w:rPr>
          <w:b/>
        </w:rPr>
      </w:pPr>
      <w:r>
        <w:rPr>
          <w:b/>
        </w:rPr>
        <w:t xml:space="preserve">Período: Vespertino </w:t>
      </w:r>
    </w:p>
    <w:p w:rsidR="00B419CC" w:rsidRDefault="00B419CC" w:rsidP="00B419C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                                       27/04 a 30/04 (3 horas semanais plataforma/WhatsApp)</w:t>
      </w:r>
    </w:p>
    <w:p w:rsidR="00B55BD5" w:rsidRPr="006B4DD1" w:rsidRDefault="00B55BD5" w:rsidP="00B55BD5">
      <w:pPr>
        <w:jc w:val="center"/>
        <w:rPr>
          <w:b/>
        </w:rPr>
      </w:pPr>
      <w:r w:rsidRPr="006B4DD1">
        <w:rPr>
          <w:b/>
        </w:rPr>
        <w:t>APROVEITEM</w:t>
      </w:r>
      <w:r>
        <w:rPr>
          <w:b/>
        </w:rPr>
        <w:t xml:space="preserve"> SEU TEMPO E</w:t>
      </w:r>
      <w:r w:rsidRPr="006B4DD1">
        <w:rPr>
          <w:b/>
        </w:rPr>
        <w:t xml:space="preserve"> BRINQUEM</w:t>
      </w:r>
      <w:r>
        <w:rPr>
          <w:b/>
        </w:rPr>
        <w:t xml:space="preserve"> BASTANTE!</w:t>
      </w:r>
    </w:p>
    <w:tbl>
      <w:tblPr>
        <w:tblStyle w:val="Tabelacomgrade"/>
        <w:tblW w:w="9070" w:type="dxa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B55BD5" w:rsidRPr="006B4DD1" w:rsidTr="00F556A1">
        <w:trPr>
          <w:trHeight w:val="454"/>
        </w:trPr>
        <w:tc>
          <w:tcPr>
            <w:tcW w:w="1814" w:type="dxa"/>
            <w:shd w:val="clear" w:color="auto" w:fill="BDD6EE" w:themeFill="accent1" w:themeFillTint="66"/>
            <w:vAlign w:val="center"/>
          </w:tcPr>
          <w:p w:rsidR="00B55BD5" w:rsidRPr="006B4DD1" w:rsidRDefault="00B55BD5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SEGUNDA</w:t>
            </w:r>
          </w:p>
        </w:tc>
        <w:tc>
          <w:tcPr>
            <w:tcW w:w="1814" w:type="dxa"/>
            <w:shd w:val="clear" w:color="auto" w:fill="FFE599" w:themeFill="accent4" w:themeFillTint="66"/>
            <w:vAlign w:val="center"/>
          </w:tcPr>
          <w:p w:rsidR="00B55BD5" w:rsidRPr="006B4DD1" w:rsidRDefault="00B55BD5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TERÇA</w:t>
            </w:r>
          </w:p>
        </w:tc>
        <w:tc>
          <w:tcPr>
            <w:tcW w:w="1814" w:type="dxa"/>
            <w:shd w:val="clear" w:color="auto" w:fill="C5E0B3" w:themeFill="accent6" w:themeFillTint="66"/>
            <w:vAlign w:val="center"/>
          </w:tcPr>
          <w:p w:rsidR="00B55BD5" w:rsidRPr="006B4DD1" w:rsidRDefault="00B55BD5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QUARTA</w:t>
            </w:r>
          </w:p>
        </w:tc>
        <w:tc>
          <w:tcPr>
            <w:tcW w:w="1814" w:type="dxa"/>
            <w:shd w:val="clear" w:color="auto" w:fill="AEAAAA" w:themeFill="background2" w:themeFillShade="BF"/>
            <w:vAlign w:val="center"/>
          </w:tcPr>
          <w:p w:rsidR="00B55BD5" w:rsidRPr="006B4DD1" w:rsidRDefault="00B55BD5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QUINTA</w:t>
            </w:r>
          </w:p>
        </w:tc>
        <w:tc>
          <w:tcPr>
            <w:tcW w:w="1814" w:type="dxa"/>
            <w:shd w:val="clear" w:color="auto" w:fill="FF0000"/>
            <w:vAlign w:val="center"/>
          </w:tcPr>
          <w:p w:rsidR="00B55BD5" w:rsidRPr="006B4DD1" w:rsidRDefault="00B55BD5" w:rsidP="00F556A1">
            <w:pPr>
              <w:jc w:val="center"/>
              <w:rPr>
                <w:b/>
              </w:rPr>
            </w:pPr>
            <w:r w:rsidRPr="006B4DD1">
              <w:rPr>
                <w:b/>
              </w:rPr>
              <w:t>SEXTA</w:t>
            </w:r>
          </w:p>
        </w:tc>
      </w:tr>
      <w:tr w:rsidR="00B55BD5" w:rsidRPr="00B55BD5" w:rsidTr="00F556A1">
        <w:trPr>
          <w:trHeight w:val="850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B55BD5" w:rsidRPr="00B55BD5" w:rsidRDefault="00B55BD5" w:rsidP="00F556A1">
            <w:pPr>
              <w:jc w:val="center"/>
              <w:rPr>
                <w:rFonts w:ascii="Arial" w:hAnsi="Arial" w:cs="Arial"/>
              </w:rPr>
            </w:pPr>
          </w:p>
          <w:p w:rsidR="00B55BD5" w:rsidRDefault="00B55BD5" w:rsidP="00F556A1">
            <w:pPr>
              <w:jc w:val="center"/>
              <w:rPr>
                <w:rFonts w:ascii="Arial" w:eastAsia="Times New Roman" w:hAnsi="Arial" w:cs="Arial"/>
                <w:b/>
                <w:bCs/>
                <w:color w:val="2D2D2D"/>
                <w:lang w:eastAsia="pt-BR"/>
              </w:rPr>
            </w:pPr>
          </w:p>
          <w:p w:rsidR="00B55BD5" w:rsidRPr="00B55BD5" w:rsidRDefault="00B55BD5" w:rsidP="00F55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F2CC" w:themeFill="accent4" w:themeFillTint="33"/>
            <w:vAlign w:val="center"/>
          </w:tcPr>
          <w:p w:rsidR="00B55BD5" w:rsidRDefault="00B55BD5" w:rsidP="00F55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Bola no balde!</w:t>
            </w:r>
          </w:p>
          <w:p w:rsidR="00B55BD5" w:rsidRDefault="00B55BD5" w:rsidP="00F556A1">
            <w:pPr>
              <w:jc w:val="center"/>
              <w:rPr>
                <w:rFonts w:ascii="Arial" w:hAnsi="Arial" w:cs="Arial"/>
              </w:rPr>
            </w:pPr>
          </w:p>
          <w:p w:rsidR="00B55BD5" w:rsidRDefault="00B55BD5" w:rsidP="00F55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Fixe um balde a uma altura compatível com a altura da criança. Delimite uma distância para que ela possa arremessar e incentive-a a acertar dentro do balde. </w:t>
            </w:r>
          </w:p>
          <w:p w:rsidR="00B55BD5" w:rsidRPr="00B55BD5" w:rsidRDefault="00B55BD5" w:rsidP="00F556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 uma versão do basquetebol. </w:t>
            </w:r>
          </w:p>
        </w:tc>
        <w:tc>
          <w:tcPr>
            <w:tcW w:w="1814" w:type="dxa"/>
            <w:shd w:val="clear" w:color="auto" w:fill="E2EFD9" w:themeFill="accent6" w:themeFillTint="33"/>
            <w:vAlign w:val="center"/>
          </w:tcPr>
          <w:p w:rsidR="00B55BD5" w:rsidRPr="00B55BD5" w:rsidRDefault="00B55BD5" w:rsidP="00B55BD5">
            <w:pPr>
              <w:jc w:val="center"/>
            </w:pPr>
            <w:r w:rsidRPr="00B55BD5">
              <w:t>Hora da História!</w:t>
            </w:r>
          </w:p>
          <w:p w:rsidR="00B55BD5" w:rsidRPr="00B55BD5" w:rsidRDefault="00B55BD5" w:rsidP="00B55BD5">
            <w:pPr>
              <w:jc w:val="center"/>
            </w:pPr>
            <w:r w:rsidRPr="00B55BD5">
              <w:t xml:space="preserve">Usar dois bichinhos de pelúcia como se fossem fantoches para conversar com a criança. Também dá </w:t>
            </w:r>
            <w:proofErr w:type="gramStart"/>
            <w:r w:rsidRPr="00B55BD5">
              <w:t>para  cantar</w:t>
            </w:r>
            <w:proofErr w:type="gramEnd"/>
            <w:r w:rsidRPr="00B55BD5">
              <w:t xml:space="preserve"> músicas conhecidas pela criança como se fossem os fantoches cantando. Dá ainda para variar a brincadeira modificando a voz, </w:t>
            </w:r>
            <w:proofErr w:type="gramStart"/>
            <w:r w:rsidRPr="00B55BD5">
              <w:t>deixando  mais</w:t>
            </w:r>
            <w:proofErr w:type="gramEnd"/>
            <w:r w:rsidRPr="00B55BD5">
              <w:t xml:space="preserve"> grave ou mais aguda.</w:t>
            </w:r>
            <w:r>
              <w:t xml:space="preserve"> E ainda por fim, estimular a criança a segurar o “fantoche” para que ela conte uma história enquanto você é a plateia!</w:t>
            </w:r>
          </w:p>
          <w:p w:rsidR="00B55BD5" w:rsidRPr="00B55BD5" w:rsidRDefault="00B55BD5" w:rsidP="00F55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B55BD5" w:rsidRPr="00B55BD5" w:rsidRDefault="00B55BD5" w:rsidP="00F556A1">
            <w:pPr>
              <w:jc w:val="center"/>
              <w:rPr>
                <w:rFonts w:ascii="Arial" w:hAnsi="Arial" w:cs="Arial"/>
              </w:rPr>
            </w:pPr>
          </w:p>
          <w:p w:rsidR="00B55BD5" w:rsidRPr="00B55BD5" w:rsidRDefault="00B55BD5" w:rsidP="00F556A1">
            <w:pPr>
              <w:jc w:val="center"/>
              <w:rPr>
                <w:rFonts w:ascii="Arial" w:hAnsi="Arial" w:cs="Arial"/>
              </w:rPr>
            </w:pPr>
          </w:p>
          <w:p w:rsidR="00B55BD5" w:rsidRPr="00B55BD5" w:rsidRDefault="00B55BD5" w:rsidP="00F556A1">
            <w:pPr>
              <w:jc w:val="center"/>
              <w:rPr>
                <w:rFonts w:ascii="Arial" w:hAnsi="Arial" w:cs="Arial"/>
              </w:rPr>
            </w:pPr>
          </w:p>
          <w:p w:rsidR="00B55BD5" w:rsidRPr="00B55BD5" w:rsidRDefault="00B55BD5" w:rsidP="00F556A1">
            <w:pPr>
              <w:jc w:val="center"/>
              <w:rPr>
                <w:rFonts w:ascii="Arial" w:hAnsi="Arial" w:cs="Arial"/>
              </w:rPr>
            </w:pPr>
            <w:r w:rsidRPr="00B55BD5">
              <w:rPr>
                <w:rFonts w:ascii="Arial" w:hAnsi="Arial" w:cs="Arial"/>
              </w:rPr>
              <w:t>.</w:t>
            </w:r>
          </w:p>
          <w:p w:rsidR="00B55BD5" w:rsidRPr="00B55BD5" w:rsidRDefault="00B55BD5" w:rsidP="00F556A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B55BD5" w:rsidRPr="00B55BD5" w:rsidRDefault="00B55BD5" w:rsidP="00F55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FF7C80"/>
            <w:vAlign w:val="center"/>
          </w:tcPr>
          <w:p w:rsidR="00B55BD5" w:rsidRPr="00B55BD5" w:rsidRDefault="00B55BD5" w:rsidP="00F55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BD5" w:rsidRPr="00B55BD5" w:rsidRDefault="00B55BD5" w:rsidP="00F55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BD5">
              <w:rPr>
                <w:rFonts w:ascii="Arial" w:hAnsi="Arial" w:cs="Arial"/>
                <w:sz w:val="20"/>
                <w:szCs w:val="20"/>
              </w:rPr>
              <w:t>FERIADO DO TRABALHADOR</w:t>
            </w:r>
          </w:p>
          <w:p w:rsidR="00B55BD5" w:rsidRPr="00B55BD5" w:rsidRDefault="00B55BD5" w:rsidP="00F556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5BD5" w:rsidRPr="00AD3021" w:rsidRDefault="00B55BD5" w:rsidP="00B55BD5">
      <w:pPr>
        <w:jc w:val="both"/>
        <w:rPr>
          <w:rFonts w:ascii="Arial" w:hAnsi="Arial" w:cs="Arial"/>
          <w:sz w:val="20"/>
          <w:szCs w:val="20"/>
        </w:rPr>
      </w:pPr>
      <w:r w:rsidRPr="00AD3021">
        <w:rPr>
          <w:rFonts w:ascii="Arial" w:hAnsi="Arial" w:cs="Arial"/>
          <w:b/>
          <w:sz w:val="20"/>
          <w:szCs w:val="20"/>
        </w:rPr>
        <w:t xml:space="preserve">OBS: </w:t>
      </w:r>
      <w:r w:rsidRPr="00AD3021">
        <w:rPr>
          <w:rFonts w:ascii="Arial" w:hAnsi="Arial" w:cs="Arial"/>
          <w:sz w:val="20"/>
          <w:szCs w:val="20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B55BD5" w:rsidRPr="00AD3021" w:rsidRDefault="00B55BD5" w:rsidP="00B55BD5">
      <w:pPr>
        <w:rPr>
          <w:rFonts w:ascii="Arial" w:hAnsi="Arial" w:cs="Arial"/>
          <w:sz w:val="20"/>
          <w:szCs w:val="20"/>
        </w:rPr>
      </w:pPr>
      <w:r w:rsidRPr="00AD3021">
        <w:rPr>
          <w:rFonts w:ascii="Arial" w:hAnsi="Arial" w:cs="Arial"/>
          <w:sz w:val="20"/>
          <w:szCs w:val="20"/>
        </w:rPr>
        <w:t>Atenciosamente: CEI Anjo Azul</w:t>
      </w:r>
    </w:p>
    <w:p w:rsidR="00B55BD5" w:rsidRPr="00AD3021" w:rsidRDefault="00B55BD5" w:rsidP="00B55BD5">
      <w:pPr>
        <w:rPr>
          <w:rFonts w:ascii="Arial" w:hAnsi="Arial" w:cs="Arial"/>
          <w:sz w:val="20"/>
          <w:szCs w:val="20"/>
        </w:rPr>
      </w:pPr>
    </w:p>
    <w:p w:rsidR="0038701A" w:rsidRDefault="00B836B0"/>
    <w:sectPr w:rsidR="0038701A" w:rsidSect="00AD3021">
      <w:pgSz w:w="11906" w:h="16838"/>
      <w:pgMar w:top="28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D5"/>
    <w:rsid w:val="000C589D"/>
    <w:rsid w:val="004449A4"/>
    <w:rsid w:val="005909E3"/>
    <w:rsid w:val="008252D5"/>
    <w:rsid w:val="00AD3021"/>
    <w:rsid w:val="00B419CC"/>
    <w:rsid w:val="00B55BD5"/>
    <w:rsid w:val="00B8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EF57E-2BFF-4688-9791-24C808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B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2020-04-28T19:44:00Z</dcterms:created>
  <dcterms:modified xsi:type="dcterms:W3CDTF">2020-04-28T19:44:00Z</dcterms:modified>
</cp:coreProperties>
</file>